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E8" w:rsidRDefault="00C23BE8" w:rsidP="00C23BE8">
      <w:pPr>
        <w:spacing w:after="0"/>
        <w:jc w:val="right"/>
        <w:rPr>
          <w:rFonts w:eastAsia="Times New Roman" w:cstheme="minorHAnsi"/>
          <w:b/>
          <w:lang w:eastAsia="pl-PL"/>
        </w:rPr>
      </w:pPr>
      <w:r w:rsidRPr="00092EAE">
        <w:rPr>
          <w:rFonts w:eastAsia="Times New Roman" w:cstheme="minorHAnsi"/>
          <w:b/>
          <w:lang w:eastAsia="pl-PL"/>
        </w:rPr>
        <w:t xml:space="preserve">Załącznik nr 1 </w:t>
      </w:r>
      <w:r>
        <w:rPr>
          <w:rFonts w:eastAsia="Times New Roman" w:cstheme="minorHAnsi"/>
          <w:b/>
          <w:lang w:eastAsia="pl-PL"/>
        </w:rPr>
        <w:t>MOPR</w:t>
      </w:r>
    </w:p>
    <w:p w:rsidR="00C23BE8" w:rsidRPr="00092EAE" w:rsidRDefault="00C23BE8" w:rsidP="00C23BE8">
      <w:pPr>
        <w:spacing w:after="0"/>
        <w:jc w:val="right"/>
        <w:rPr>
          <w:rFonts w:eastAsia="Times New Roman" w:cstheme="minorHAnsi"/>
          <w:b/>
          <w:lang w:eastAsia="pl-PL"/>
        </w:rPr>
      </w:pPr>
    </w:p>
    <w:p w:rsidR="00C23BE8" w:rsidRPr="00483B99" w:rsidRDefault="00C23BE8" w:rsidP="00C23BE8">
      <w:pPr>
        <w:widowControl w:val="0"/>
        <w:spacing w:after="0"/>
        <w:jc w:val="right"/>
        <w:rPr>
          <w:rFonts w:eastAsia="Times New Roman" w:cstheme="minorHAnsi"/>
          <w:lang w:eastAsia="pl-PL"/>
        </w:rPr>
      </w:pPr>
      <w:r w:rsidRPr="00483B99">
        <w:rPr>
          <w:rFonts w:eastAsia="Times New Roman" w:cstheme="minorHAnsi"/>
          <w:lang w:eastAsia="pl-PL"/>
        </w:rPr>
        <w:tab/>
      </w:r>
      <w:r w:rsidRPr="00483B99">
        <w:rPr>
          <w:rFonts w:eastAsia="Times New Roman" w:cstheme="minorHAnsi"/>
          <w:lang w:eastAsia="pl-PL"/>
        </w:rPr>
        <w:tab/>
      </w:r>
      <w:r w:rsidRPr="00483B99">
        <w:rPr>
          <w:rFonts w:eastAsia="Times New Roman" w:cstheme="minorHAnsi"/>
          <w:lang w:eastAsia="pl-PL"/>
        </w:rPr>
        <w:tab/>
      </w:r>
      <w:r w:rsidRPr="00483B99">
        <w:rPr>
          <w:rFonts w:eastAsia="Times New Roman" w:cstheme="minorHAnsi"/>
          <w:lang w:eastAsia="pl-PL"/>
        </w:rPr>
        <w:tab/>
      </w:r>
      <w:r w:rsidRPr="00483B99">
        <w:rPr>
          <w:rFonts w:eastAsia="Times New Roman" w:cstheme="minorHAnsi"/>
          <w:lang w:eastAsia="pl-PL"/>
        </w:rPr>
        <w:tab/>
      </w:r>
      <w:r w:rsidRPr="00483B99">
        <w:rPr>
          <w:rFonts w:eastAsia="Times New Roman" w:cstheme="minorHAnsi"/>
          <w:lang w:eastAsia="pl-PL"/>
        </w:rPr>
        <w:tab/>
        <w:t>……………………… dn. ………………………….</w:t>
      </w:r>
    </w:p>
    <w:p w:rsidR="00C23BE8" w:rsidRPr="00483B99" w:rsidRDefault="00C23BE8" w:rsidP="00C23BE8">
      <w:pPr>
        <w:spacing w:after="0" w:line="240" w:lineRule="auto"/>
        <w:jc w:val="center"/>
        <w:rPr>
          <w:rFonts w:ascii="Calibri" w:eastAsia="Lucida Sans Unicode" w:hAnsi="Calibri" w:cs="Times New Roman"/>
          <w:b/>
          <w:sz w:val="24"/>
          <w:szCs w:val="24"/>
          <w:lang w:eastAsia="pl-PL"/>
        </w:rPr>
      </w:pPr>
      <w:r w:rsidRPr="00483B99">
        <w:rPr>
          <w:rFonts w:eastAsia="Lucida Sans Unicode" w:cs="Times New Roman"/>
          <w:b/>
          <w:sz w:val="24"/>
          <w:szCs w:val="24"/>
          <w:lang w:eastAsia="pl-PL"/>
        </w:rPr>
        <w:t>FORMULARZ OFERTY</w:t>
      </w:r>
    </w:p>
    <w:p w:rsidR="00C23BE8" w:rsidRPr="00483B99" w:rsidRDefault="00C23BE8" w:rsidP="00C23BE8">
      <w:pPr>
        <w:spacing w:after="0" w:line="240" w:lineRule="auto"/>
        <w:jc w:val="center"/>
        <w:rPr>
          <w:rFonts w:ascii="Calibri" w:eastAsia="Lucida Sans Unicode" w:hAnsi="Calibri" w:cs="Times New Roman"/>
          <w:b/>
          <w:sz w:val="24"/>
          <w:szCs w:val="24"/>
        </w:rPr>
      </w:pPr>
      <w:r w:rsidRPr="00483B99">
        <w:rPr>
          <w:rFonts w:eastAsia="Lucida Sans Unicode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89535" simplePos="0" relativeHeight="251662336" behindDoc="0" locked="0" layoutInCell="1" allowOverlap="1" wp14:anchorId="2DFD28F1" wp14:editId="64187E57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2843530" cy="1536065"/>
                <wp:effectExtent l="4445" t="1270" r="2540" b="8255"/>
                <wp:wrapSquare wrapText="largest"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2920" cy="153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4475" w:type="dxa"/>
                              <w:tblInd w:w="7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475"/>
                            </w:tblGrid>
                            <w:tr w:rsidR="00C23BE8">
                              <w:trPr>
                                <w:trHeight w:val="2258"/>
                              </w:trPr>
                              <w:tc>
                                <w:tcPr>
                                  <w:tcW w:w="44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C23BE8" w:rsidRDefault="00C23BE8">
                                  <w:pPr>
                                    <w:pStyle w:val="Zwykytekst2"/>
                                    <w:snapToGrid w:val="0"/>
                                    <w:jc w:val="both"/>
                                    <w:rPr>
                                      <w:rFonts w:ascii="Calibri" w:eastAsia="Lucida Sans Unicode" w:hAnsi="Calibri" w:cs="Tahoma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eastAsia="Lucida Sans Unicode" w:hAnsi="Calibri" w:cs="Tahoma"/>
                                      <w:b/>
                                    </w:rPr>
                                    <w:t>Nazwa i siedziba oferenta</w:t>
                                  </w:r>
                                </w:p>
                                <w:p w:rsidR="00C23BE8" w:rsidRDefault="00C23BE8">
                                  <w:pPr>
                                    <w:pStyle w:val="Zwykytekst2"/>
                                    <w:snapToGrid w:val="0"/>
                                    <w:jc w:val="both"/>
                                    <w:rPr>
                                      <w:rFonts w:ascii="Calibri" w:eastAsia="Lucida Sans Unicode" w:hAnsi="Calibri" w:cs="Tahoma"/>
                                      <w:b/>
                                    </w:rPr>
                                  </w:pPr>
                                </w:p>
                                <w:p w:rsidR="00C23BE8" w:rsidRDefault="00C23BE8">
                                  <w:pPr>
                                    <w:pStyle w:val="Zwykytekst2"/>
                                    <w:jc w:val="both"/>
                                    <w:rPr>
                                      <w:rFonts w:ascii="Calibri" w:eastAsia="Lucida Sans Unicode" w:hAnsi="Calibri" w:cs="Tahoma"/>
                                    </w:rPr>
                                  </w:pPr>
                                  <w:r>
                                    <w:rPr>
                                      <w:rFonts w:ascii="Calibri" w:eastAsia="Lucida Sans Unicode" w:hAnsi="Calibri" w:cs="Tahoma"/>
                                    </w:rPr>
                                    <w:t>.....................................................................................</w:t>
                                  </w:r>
                                </w:p>
                                <w:p w:rsidR="00C23BE8" w:rsidRDefault="00C23BE8">
                                  <w:pPr>
                                    <w:pStyle w:val="Zwykytekst2"/>
                                    <w:jc w:val="both"/>
                                    <w:rPr>
                                      <w:rFonts w:ascii="Calibri" w:eastAsia="Lucida Sans Unicode" w:hAnsi="Calibri" w:cs="Tahoma"/>
                                    </w:rPr>
                                  </w:pPr>
                                  <w:r>
                                    <w:rPr>
                                      <w:rFonts w:ascii="Calibri" w:eastAsia="Lucida Sans Unicode" w:hAnsi="Calibri" w:cs="Tahoma"/>
                                    </w:rPr>
                                    <w:t>.....................................................................................</w:t>
                                  </w:r>
                                </w:p>
                                <w:p w:rsidR="00C23BE8" w:rsidRDefault="00C23BE8">
                                  <w:pPr>
                                    <w:pStyle w:val="Zwykytekst2"/>
                                    <w:jc w:val="both"/>
                                    <w:rPr>
                                      <w:rFonts w:ascii="Calibri" w:eastAsia="Lucida Sans Unicode" w:hAnsi="Calibri" w:cs="Tahoma"/>
                                    </w:rPr>
                                  </w:pPr>
                                  <w:r>
                                    <w:rPr>
                                      <w:rFonts w:ascii="Calibri" w:eastAsia="Lucida Sans Unicode" w:hAnsi="Calibri" w:cs="Tahoma"/>
                                    </w:rPr>
                                    <w:t>…………………………………………………………………………........</w:t>
                                  </w:r>
                                </w:p>
                                <w:p w:rsidR="00C23BE8" w:rsidRDefault="00C23BE8">
                                  <w:pPr>
                                    <w:pStyle w:val="Zwykytekst2"/>
                                    <w:jc w:val="both"/>
                                    <w:rPr>
                                      <w:rFonts w:ascii="Calibri" w:eastAsia="Lucida Sans Unicode" w:hAnsi="Calibri" w:cs="Tahoma"/>
                                    </w:rPr>
                                  </w:pPr>
                                  <w:r>
                                    <w:rPr>
                                      <w:rFonts w:ascii="Calibri" w:eastAsia="Lucida Sans Unicode" w:hAnsi="Calibri" w:cs="Tahoma"/>
                                    </w:rPr>
                                    <w:t>TEL……………………………………… FAX…………………………….</w:t>
                                  </w:r>
                                </w:p>
                                <w:p w:rsidR="00C23BE8" w:rsidRDefault="00C23BE8">
                                  <w:pPr>
                                    <w:pStyle w:val="Zwykytekst2"/>
                                    <w:jc w:val="both"/>
                                    <w:rPr>
                                      <w:rFonts w:ascii="Calibri" w:eastAsia="Lucida Sans Unicode" w:hAnsi="Calibri" w:cs="Tahoma"/>
                                    </w:rPr>
                                  </w:pPr>
                                  <w:r>
                                    <w:rPr>
                                      <w:rFonts w:ascii="Calibri" w:eastAsia="Lucida Sans Unicode" w:hAnsi="Calibri" w:cs="Tahoma"/>
                                    </w:rPr>
                                    <w:t>MAIL…………………………………………………………………………</w:t>
                                  </w:r>
                                </w:p>
                                <w:p w:rsidR="00C23BE8" w:rsidRDefault="00C23BE8">
                                  <w:pPr>
                                    <w:pStyle w:val="Zwykytekst2"/>
                                    <w:jc w:val="both"/>
                                    <w:rPr>
                                      <w:rFonts w:ascii="Calibri" w:eastAsia="Lucida Sans Unicode" w:hAnsi="Calibri" w:cs="Tahoma"/>
                                    </w:rPr>
                                  </w:pPr>
                                  <w:r>
                                    <w:rPr>
                                      <w:rFonts w:ascii="Calibri" w:eastAsia="Lucida Sans Unicode" w:hAnsi="Calibri" w:cs="Tahoma"/>
                                    </w:rPr>
                                    <w:t>NIP………………………………/REGON……………………………….</w:t>
                                  </w:r>
                                </w:p>
                              </w:tc>
                            </w:tr>
                          </w:tbl>
                          <w:p w:rsidR="00C23BE8" w:rsidRDefault="00C23BE8" w:rsidP="00C23BE8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ole tekstowe 3" o:spid="_x0000_s1026" style="position:absolute;left:0;text-align:left;margin-left:0;margin-top:8.4pt;width:223.9pt;height:120.95pt;z-index:251662336;visibility:visible;mso-wrap-style:square;mso-wrap-distance-left:0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" filled="f" stroked="f">
                <v:textbox inset="0,0,0,0">
                  <w:txbxContent>
                    <w:tbl>
                      <w:tblPr>
                        <w:tblW w:w="4475" w:type="dxa"/>
                        <w:tblInd w:w="7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475"/>
                      </w:tblGrid>
                      <w:tr w:rsidR="00C23BE8">
                        <w:trPr>
                          <w:trHeight w:val="2258"/>
                        </w:trPr>
                        <w:tc>
                          <w:tcPr>
                            <w:tcW w:w="44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C23BE8" w:rsidRDefault="00C23BE8">
                            <w:pPr>
                              <w:pStyle w:val="Zwykytekst2"/>
                              <w:snapToGrid w:val="0"/>
                              <w:jc w:val="both"/>
                              <w:rPr>
                                <w:rFonts w:ascii="Calibri" w:eastAsia="Lucida Sans Unicode" w:hAnsi="Calibri" w:cs="Tahoma"/>
                                <w:b/>
                              </w:rPr>
                            </w:pPr>
                            <w:r>
                              <w:rPr>
                                <w:rFonts w:ascii="Calibri" w:eastAsia="Lucida Sans Unicode" w:hAnsi="Calibri" w:cs="Tahoma"/>
                                <w:b/>
                              </w:rPr>
                              <w:t>Nazwa i siedziba oferenta</w:t>
                            </w:r>
                          </w:p>
                          <w:p w:rsidR="00C23BE8" w:rsidRDefault="00C23BE8">
                            <w:pPr>
                              <w:pStyle w:val="Zwykytekst2"/>
                              <w:snapToGrid w:val="0"/>
                              <w:jc w:val="both"/>
                              <w:rPr>
                                <w:rFonts w:ascii="Calibri" w:eastAsia="Lucida Sans Unicode" w:hAnsi="Calibri" w:cs="Tahoma"/>
                                <w:b/>
                              </w:rPr>
                            </w:pPr>
                          </w:p>
                          <w:p w:rsidR="00C23BE8" w:rsidRDefault="00C23BE8">
                            <w:pPr>
                              <w:pStyle w:val="Zwykytekst2"/>
                              <w:jc w:val="both"/>
                              <w:rPr>
                                <w:rFonts w:ascii="Calibri" w:eastAsia="Lucida Sans Unicode" w:hAnsi="Calibri" w:cs="Tahoma"/>
                              </w:rPr>
                            </w:pPr>
                            <w:r>
                              <w:rPr>
                                <w:rFonts w:ascii="Calibri" w:eastAsia="Lucida Sans Unicode" w:hAnsi="Calibri" w:cs="Tahoma"/>
                              </w:rPr>
                              <w:t>.....................................................................................</w:t>
                            </w:r>
                          </w:p>
                          <w:p w:rsidR="00C23BE8" w:rsidRDefault="00C23BE8">
                            <w:pPr>
                              <w:pStyle w:val="Zwykytekst2"/>
                              <w:jc w:val="both"/>
                              <w:rPr>
                                <w:rFonts w:ascii="Calibri" w:eastAsia="Lucida Sans Unicode" w:hAnsi="Calibri" w:cs="Tahoma"/>
                              </w:rPr>
                            </w:pPr>
                            <w:r>
                              <w:rPr>
                                <w:rFonts w:ascii="Calibri" w:eastAsia="Lucida Sans Unicode" w:hAnsi="Calibri" w:cs="Tahoma"/>
                              </w:rPr>
                              <w:t>.....................................................................................</w:t>
                            </w:r>
                          </w:p>
                          <w:p w:rsidR="00C23BE8" w:rsidRDefault="00C23BE8">
                            <w:pPr>
                              <w:pStyle w:val="Zwykytekst2"/>
                              <w:jc w:val="both"/>
                              <w:rPr>
                                <w:rFonts w:ascii="Calibri" w:eastAsia="Lucida Sans Unicode" w:hAnsi="Calibri" w:cs="Tahoma"/>
                              </w:rPr>
                            </w:pPr>
                            <w:r>
                              <w:rPr>
                                <w:rFonts w:ascii="Calibri" w:eastAsia="Lucida Sans Unicode" w:hAnsi="Calibri" w:cs="Tahoma"/>
                              </w:rPr>
                              <w:t>…………………………………………………………………………........</w:t>
                            </w:r>
                          </w:p>
                          <w:p w:rsidR="00C23BE8" w:rsidRDefault="00C23BE8">
                            <w:pPr>
                              <w:pStyle w:val="Zwykytekst2"/>
                              <w:jc w:val="both"/>
                              <w:rPr>
                                <w:rFonts w:ascii="Calibri" w:eastAsia="Lucida Sans Unicode" w:hAnsi="Calibri" w:cs="Tahoma"/>
                              </w:rPr>
                            </w:pPr>
                            <w:r>
                              <w:rPr>
                                <w:rFonts w:ascii="Calibri" w:eastAsia="Lucida Sans Unicode" w:hAnsi="Calibri" w:cs="Tahoma"/>
                              </w:rPr>
                              <w:t>TEL……………………………………… FAX…………………………….</w:t>
                            </w:r>
                          </w:p>
                          <w:p w:rsidR="00C23BE8" w:rsidRDefault="00C23BE8">
                            <w:pPr>
                              <w:pStyle w:val="Zwykytekst2"/>
                              <w:jc w:val="both"/>
                              <w:rPr>
                                <w:rFonts w:ascii="Calibri" w:eastAsia="Lucida Sans Unicode" w:hAnsi="Calibri" w:cs="Tahoma"/>
                              </w:rPr>
                            </w:pPr>
                            <w:r>
                              <w:rPr>
                                <w:rFonts w:ascii="Calibri" w:eastAsia="Lucida Sans Unicode" w:hAnsi="Calibri" w:cs="Tahoma"/>
                              </w:rPr>
                              <w:t>MAIL…………………………………………………………………………</w:t>
                            </w:r>
                          </w:p>
                          <w:p w:rsidR="00C23BE8" w:rsidRDefault="00C23BE8">
                            <w:pPr>
                              <w:pStyle w:val="Zwykytekst2"/>
                              <w:jc w:val="both"/>
                              <w:rPr>
                                <w:rFonts w:ascii="Calibri" w:eastAsia="Lucida Sans Unicode" w:hAnsi="Calibri" w:cs="Tahoma"/>
                              </w:rPr>
                            </w:pPr>
                            <w:r>
                              <w:rPr>
                                <w:rFonts w:ascii="Calibri" w:eastAsia="Lucida Sans Unicode" w:hAnsi="Calibri" w:cs="Tahoma"/>
                              </w:rPr>
                              <w:t>NIP………………………………/REGON……………………………….</w:t>
                            </w:r>
                          </w:p>
                        </w:tc>
                      </w:tr>
                    </w:tbl>
                    <w:p w:rsidR="00C23BE8" w:rsidRDefault="00C23BE8" w:rsidP="00C23BE8">
                      <w:pPr>
                        <w:pStyle w:val="Zawartoramki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</w:p>
    <w:p w:rsidR="00C23BE8" w:rsidRPr="00483B99" w:rsidRDefault="00C23BE8" w:rsidP="00C23BE8">
      <w:pPr>
        <w:spacing w:after="0" w:line="240" w:lineRule="auto"/>
        <w:jc w:val="center"/>
        <w:rPr>
          <w:rFonts w:ascii="Calibri" w:eastAsia="Lucida Sans Unicode" w:hAnsi="Calibri" w:cs="Times New Roman"/>
          <w:b/>
          <w:sz w:val="24"/>
          <w:szCs w:val="24"/>
        </w:rPr>
      </w:pPr>
    </w:p>
    <w:p w:rsidR="00C23BE8" w:rsidRPr="00483B99" w:rsidRDefault="00C23BE8" w:rsidP="00C23BE8">
      <w:pPr>
        <w:spacing w:after="0" w:line="240" w:lineRule="auto"/>
        <w:jc w:val="both"/>
        <w:rPr>
          <w:rFonts w:ascii="Calibri" w:eastAsia="Lucida Sans Unicode" w:hAnsi="Calibri" w:cs="Times New Roman"/>
          <w:sz w:val="24"/>
          <w:szCs w:val="24"/>
        </w:rPr>
      </w:pPr>
    </w:p>
    <w:p w:rsidR="00C23BE8" w:rsidRPr="00483B99" w:rsidRDefault="00C23BE8" w:rsidP="00C23BE8">
      <w:pPr>
        <w:spacing w:after="0" w:line="240" w:lineRule="auto"/>
        <w:ind w:left="1080"/>
        <w:jc w:val="both"/>
        <w:rPr>
          <w:rFonts w:ascii="Calibri" w:eastAsia="Lucida Sans Unicode" w:hAnsi="Calibri" w:cs="Times New Roman"/>
          <w:b/>
          <w:sz w:val="24"/>
          <w:szCs w:val="24"/>
        </w:rPr>
      </w:pPr>
    </w:p>
    <w:p w:rsidR="00C23BE8" w:rsidRPr="00483B99" w:rsidRDefault="00C23BE8" w:rsidP="00C23BE8">
      <w:pPr>
        <w:spacing w:after="0" w:line="240" w:lineRule="auto"/>
        <w:ind w:left="1080"/>
        <w:jc w:val="both"/>
        <w:rPr>
          <w:rFonts w:ascii="Calibri" w:eastAsia="Lucida Sans Unicode" w:hAnsi="Calibri" w:cs="Times New Roman"/>
          <w:b/>
          <w:sz w:val="24"/>
          <w:szCs w:val="24"/>
        </w:rPr>
      </w:pPr>
    </w:p>
    <w:p w:rsidR="00C23BE8" w:rsidRPr="00483B99" w:rsidRDefault="00C23BE8" w:rsidP="00C23BE8">
      <w:pPr>
        <w:spacing w:after="0" w:line="240" w:lineRule="auto"/>
        <w:jc w:val="both"/>
        <w:rPr>
          <w:rFonts w:ascii="Calibri" w:eastAsia="Lucida Sans Unicode" w:hAnsi="Calibri" w:cs="Times New Roman"/>
          <w:b/>
          <w:sz w:val="24"/>
          <w:szCs w:val="24"/>
        </w:rPr>
      </w:pPr>
    </w:p>
    <w:p w:rsidR="00C23BE8" w:rsidRPr="00483B99" w:rsidRDefault="00C23BE8" w:rsidP="00C23BE8">
      <w:pPr>
        <w:spacing w:after="0" w:line="240" w:lineRule="auto"/>
        <w:ind w:left="1080"/>
        <w:jc w:val="both"/>
        <w:rPr>
          <w:rFonts w:ascii="Calibri" w:eastAsia="Lucida Sans Unicode" w:hAnsi="Calibri" w:cs="Times New Roman"/>
          <w:b/>
          <w:sz w:val="24"/>
          <w:szCs w:val="24"/>
        </w:rPr>
      </w:pPr>
    </w:p>
    <w:p w:rsidR="00C23BE8" w:rsidRPr="00483B99" w:rsidRDefault="00C23BE8" w:rsidP="00C23BE8">
      <w:pPr>
        <w:spacing w:after="0" w:line="240" w:lineRule="auto"/>
        <w:ind w:left="1080"/>
        <w:jc w:val="both"/>
        <w:rPr>
          <w:rFonts w:ascii="Calibri" w:eastAsia="Lucida Sans Unicode" w:hAnsi="Calibri" w:cs="Times New Roman"/>
          <w:b/>
          <w:sz w:val="24"/>
          <w:szCs w:val="24"/>
        </w:rPr>
      </w:pPr>
    </w:p>
    <w:p w:rsidR="00C23BE8" w:rsidRPr="00483B99" w:rsidRDefault="00C23BE8" w:rsidP="00C23BE8">
      <w:pPr>
        <w:spacing w:after="0" w:line="240" w:lineRule="auto"/>
        <w:ind w:left="1080"/>
        <w:jc w:val="both"/>
        <w:rPr>
          <w:rFonts w:ascii="Calibri" w:eastAsia="Lucida Sans Unicode" w:hAnsi="Calibri" w:cs="Times New Roman"/>
          <w:b/>
          <w:sz w:val="24"/>
          <w:szCs w:val="24"/>
        </w:rPr>
      </w:pPr>
    </w:p>
    <w:p w:rsidR="00C23BE8" w:rsidRPr="00483B99" w:rsidRDefault="00C23BE8" w:rsidP="00C23BE8">
      <w:pPr>
        <w:spacing w:after="0" w:line="240" w:lineRule="auto"/>
        <w:ind w:left="1080"/>
        <w:jc w:val="both"/>
        <w:rPr>
          <w:rFonts w:ascii="Calibri" w:eastAsia="Lucida Sans Unicode" w:hAnsi="Calibri" w:cs="Times New Roman"/>
          <w:b/>
          <w:sz w:val="24"/>
          <w:szCs w:val="24"/>
        </w:rPr>
      </w:pPr>
    </w:p>
    <w:p w:rsidR="00C23BE8" w:rsidRPr="00CB490D" w:rsidRDefault="00C23BE8" w:rsidP="00C23BE8">
      <w:pPr>
        <w:pBdr>
          <w:top w:val="double" w:sz="2" w:space="10" w:color="000000"/>
          <w:left w:val="double" w:sz="2" w:space="31" w:color="000000"/>
          <w:bottom w:val="double" w:sz="2" w:space="6" w:color="000000"/>
          <w:right w:val="double" w:sz="2" w:space="4" w:color="000000"/>
        </w:pBdr>
        <w:spacing w:after="0" w:line="240" w:lineRule="auto"/>
        <w:ind w:left="1080"/>
        <w:jc w:val="center"/>
        <w:rPr>
          <w:rFonts w:ascii="Calibri" w:eastAsia="Lucida Sans Unicode" w:hAnsi="Calibri" w:cs="Times New Roman"/>
          <w:b/>
        </w:rPr>
      </w:pPr>
      <w:r w:rsidRPr="00483B99">
        <w:rPr>
          <w:rFonts w:eastAsia="Lucida Sans Unicode" w:cs="Times New Roman"/>
          <w:b/>
        </w:rPr>
        <w:t xml:space="preserve">Oferujemy zrealizowanie usługi objętej zamówieniem zgodnie z wymaganiami zapytania ofertowego z </w:t>
      </w:r>
      <w:r w:rsidRPr="00CB490D">
        <w:rPr>
          <w:rFonts w:eastAsia="Lucida Sans Unicode" w:cs="Times New Roman"/>
          <w:b/>
        </w:rPr>
        <w:t xml:space="preserve">dnia </w:t>
      </w:r>
      <w:r>
        <w:rPr>
          <w:rFonts w:eastAsia="Lucida Sans Unicode" w:cs="Times New Roman"/>
          <w:b/>
        </w:rPr>
        <w:t>07</w:t>
      </w:r>
      <w:r>
        <w:rPr>
          <w:rFonts w:eastAsia="Lucida Sans Unicode" w:cs="Times New Roman"/>
          <w:b/>
        </w:rPr>
        <w:t>.1</w:t>
      </w:r>
      <w:r>
        <w:rPr>
          <w:rFonts w:eastAsia="Lucida Sans Unicode" w:cs="Times New Roman"/>
          <w:b/>
        </w:rPr>
        <w:t>2</w:t>
      </w:r>
      <w:r>
        <w:rPr>
          <w:rFonts w:eastAsia="Lucida Sans Unicode" w:cs="Times New Roman"/>
          <w:b/>
        </w:rPr>
        <w:t>.20</w:t>
      </w:r>
      <w:r w:rsidRPr="00CB490D">
        <w:rPr>
          <w:rFonts w:eastAsia="Lucida Sans Unicode" w:cs="Times New Roman"/>
          <w:b/>
        </w:rPr>
        <w:t>2</w:t>
      </w:r>
      <w:r>
        <w:rPr>
          <w:rFonts w:eastAsia="Lucida Sans Unicode" w:cs="Times New Roman"/>
          <w:b/>
        </w:rPr>
        <w:t>3</w:t>
      </w:r>
      <w:r w:rsidRPr="00CB490D">
        <w:rPr>
          <w:rFonts w:eastAsia="Lucida Sans Unicode" w:cs="Times New Roman"/>
          <w:b/>
        </w:rPr>
        <w:t xml:space="preserve"> r. </w:t>
      </w:r>
    </w:p>
    <w:p w:rsidR="00D707F2" w:rsidRPr="00483B99" w:rsidRDefault="00D707F2">
      <w:pPr>
        <w:spacing w:after="0"/>
        <w:jc w:val="right"/>
        <w:rPr>
          <w:rFonts w:eastAsia="Times New Roman" w:cstheme="minorHAnsi"/>
          <w:lang w:eastAsia="pl-PL"/>
        </w:rPr>
      </w:pPr>
    </w:p>
    <w:p w:rsidR="00D707F2" w:rsidRDefault="00D707F2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center" w:tblpY="85"/>
        <w:tblW w:w="5000" w:type="pc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5"/>
        <w:gridCol w:w="1879"/>
        <w:gridCol w:w="566"/>
        <w:gridCol w:w="875"/>
        <w:gridCol w:w="1134"/>
        <w:gridCol w:w="1003"/>
        <w:gridCol w:w="535"/>
        <w:gridCol w:w="886"/>
        <w:gridCol w:w="1859"/>
      </w:tblGrid>
      <w:tr w:rsidR="00642BD9" w:rsidRPr="00456502" w:rsidTr="00271C36">
        <w:trPr>
          <w:trHeight w:val="1545"/>
        </w:trPr>
        <w:tc>
          <w:tcPr>
            <w:tcW w:w="2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02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Produkty</w:t>
            </w:r>
          </w:p>
        </w:tc>
        <w:tc>
          <w:tcPr>
            <w:tcW w:w="31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47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Jedn.</w:t>
            </w:r>
          </w:p>
        </w:tc>
        <w:tc>
          <w:tcPr>
            <w:tcW w:w="62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cena jedn. netto</w:t>
            </w:r>
          </w:p>
        </w:tc>
        <w:tc>
          <w:tcPr>
            <w:tcW w:w="54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293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vat</w:t>
            </w:r>
          </w:p>
        </w:tc>
        <w:tc>
          <w:tcPr>
            <w:tcW w:w="48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018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PRODUCENT/MARKA</w:t>
            </w: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Akta osobowe A4 oprawa sztywna ,kol. grzbiet  min.25 mm z możliwością opisu   w środku z przekładkami A,B,C,D,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Arkusze filcowe mix kolorów (opak. 10 szt. 20 cm x 30cm, 1mm - 2mm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Bibuła marszczona (mix kolorów) opak. 10 szt.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Bloczek kartek samoprzylepnych, mix kolorów, rozmiar karteczek 76 x 76 mm, 400 karteczek w bloczku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 biurowy A5, 50 kartek, kratka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 do flipchartów – gładki A1/50 kartek/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 rysunkowy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 biurowy A 4, 50 kartek kratka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 techniczny   kolorowy A3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 techniczny zwykły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Brystol w arkuszach B1 biały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Deska z klipsem format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Deska z klipsem zamykana format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Deska z klipsem zamykana format A5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Długopis automatyczny metalowy z metalowym klipsem i wymiennymi wkładami, typu zenit. Długopis typu COSMO lub równoważny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Długopis biurowy z przylepcem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Długopis kolorowy (np. czerwony, zielony, niebieski do wyboru) typu Pelikan STICK, Paper Mate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InkJoy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lub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Tops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Schneider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Długopis zwykły z wymienialnym wkładem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Długopis zwykły z wymienialnym wkładem -czerwony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Długopis żelowy (na przycisk ze spinką) typu Pilot 2 (różne kolory)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Druki delegacji A5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Dziennik korespondencyjny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Dziurkacz duży metalowy, metalowy mechanizm, ogranicznik papieru, dziurkujący jednorazowo ok. 65 - 70 kartek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Farby pastelowe (opak. 12 kolorów)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Farby plakatowe (opak. 12 kolorów) 10ml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Flamastry czarne grube permanentne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Flamastry czerwone permanentne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Flamastry niebieskie permanentne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Flamastry zielone permanentne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Folia do laminatora opakowanie 40 arkuszy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Folia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stretch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23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mikr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. - bezbarwna szerokość 500mm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1B056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rolki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Gąbka do zmywania markera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Gumka ołówkowa kauczukowa typu Pelikan BR 80 lub równoważna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Gumka recepturka cienka (opak. 0,5kg)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Identyfikator –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holder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(sztywna osłona z tworzywa typu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plexi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wymiar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holderu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95x55 mm) a taśmą niebieską lub czarną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Kalendarz książkowy na rok 2024-każdy dzień na osobnej stronie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Kalendarz A5 sztywna oprawa każdy dzień na osobnej stronie na rok 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Kalendarz na biurko na rok 2024 leżący wymiary mon. 14x28cm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Kalen</w:t>
            </w:r>
            <w:r w:rsidR="00A13605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arz ścienny trójdzielny na rok 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Kalkulator 8 poz. z plast. klawiszami wym.137x 103x31mm zasilanie  bateryjno-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słon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Kalkulator biurowy duży  z dwunastomiejscowym             wyświetlaczem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Karteczki samoprzylepne w bloczku 100 kart( 76mm x 51mm)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bloczek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Karton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ozdobno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wizytówkowy 160 G, opak. 20 arkuszy (różne kolory do wyboru, w tym złoty i srebrny)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Karton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ozdobno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wizytówkowy 220  G, opak. 20 arkuszy (różne kolory do wyboru, w tym złoty i srebrny)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Klej biurowy (introligatorski) 45 g z aplikatorem typu MAGIC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Klej biurowy w sztyfcie 15 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Klej w tubce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Klipsy do papieru 15 mm (pakowane po 12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Klipsy do papieru 25 mm (pakowane po 12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Klipsy do papieru 41 mm (pakowane po 12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Koperta biała B-5 SK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Koperta biała C4 NK,229x324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Koperta biała C5 NK,162x229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Koperta biała C6,114x162, samoklejąca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Koperta na dokumenty A4, zapinana, plastikowa do wpinania do segregatora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Koperty bąbelkowe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Kostka biurowa 90x78mm, klejona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bloczek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Kostka biurowa nieklejona kolorowa w pojemniku plastikowym wymiary karteczek ok. 89x89 mm - 90x90 mm. Ilość karteczek w pojemniku ok. 700 szt.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komplet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Kostka biurowa wkład uzupełniający  Ilość karteczek ok. 700 szt. Rozmiar odpowiedni do p</w:t>
            </w:r>
            <w:r w:rsidR="00A13605">
              <w:rPr>
                <w:rFonts w:ascii="Calibri" w:hAnsi="Calibri" w:cs="Calibri"/>
                <w:color w:val="000000"/>
                <w:sz w:val="20"/>
                <w:szCs w:val="20"/>
              </w:rPr>
              <w:t>ojemnika proponowanego w ofercie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Koszulka A5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Koszulki A4 opak 100 szt.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A13605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A13605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op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Koszulki na dokumenty – krystaliczne A4, min. 70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mic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, otwierane od góry, euro perforacja umożliwiająca wpięcie do każdego typu segregatora – opakowanie po 100 szt.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Kredki ołówkowe (opak 12 kolorów)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Linijka 20 cm,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Linijka 30 cm,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Linijka 50 cm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Lista obecności A4 31 poz. dwustronna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blok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Marker/do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nanosz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. na drewnie trwale/biały-czar.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Markery zwykłe opakowanie 12 kolorów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opakowania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2BD9" w:rsidRPr="00456502" w:rsidRDefault="00642BD9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Markery do pisania na tablicy ścieranej różne kolory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Mata na biurko przezroczysta wym. 50 x 65cm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Modelina  (opak 6 kolorów)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Naścienny pojemnik na dokumenty A4 wiszący posiadający 5 kieszeni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Nożyczki biurowe – duże min .   18 cm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Nożyczki małe ok 13cm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Ołówki(pak. po 12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/HB bez gumki)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Papier do drukarek sztywny (brystol) kolory A4 (250 arkuszy w opak) 250 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Papier do kserokopiarek  i drukarek laserowych i atramentowych 80 g/m2, biały min.*** format A4 wys. jakości. Niepylący .Oznaczenie jakości papieru musi znajdować się na kartonie zbiorczym papieru oraz każdej poszczególnej ryzie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ryza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Papier do kserokopiarek 160 g/m2, A4, pastelowe kolory, różne kolory do wyboru np. niebieski, żółty, zielony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ryza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Papier do kserokopiarek i drukarek  laserowych 80g/m2 biały min. ***  format A3 Oznaczenie jakości papieru musi znajdować się na kartonie zbiorczym papieru oraz każdej poszczególnej ryzie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ryza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Papier dyplomowy A4, 170g/m2, opak. 25 szt. (różne wzory)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Papier kolorowy A4 mix kolor 80g/m2 (ryza 250 arkuszy)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ryza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83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Pędzle plastyczne – w zestawie 8-11 szt.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zestaw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Pianka do dekoracji 2mm arkusz 20 cm x 30 cm (opak. 10 kolorów)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Pinezki do tablic korkowych (po 50szt)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Pinezki ozdobne (opak - 30szt)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Podajnik z taśmą klejącą dobrej jakości typu Scotch. Podajnik plastikowy obciążany z gumową antypoślizgową podstawą lub antypoślizgowymi gumowymi paskami na podstawie. Wymiary taśmy klejącej 19 mm x 33 m (podajnik z 1 taśmą w komplecie)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komplet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Pojemnik kartonowy na czasopisma A4. Ścięty z góry. Szerokość grzbietu ok 80 mm.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Przekładki kartonowe indeksujące do segregatora 1/3 A4 opakowanie 100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Rozszywacz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Segregator stojący (pojemnik na dokumenty )mieszczący A4 o szerokości ok 7 cm posiadający otwór uchwytowy na palec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Segregator A4, tekturowy szer.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grzb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. 50mm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Segregator A4, tekturowy szer.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grzb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. 75Mm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Segregator A5 / szer.  grzbietu 75 mm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Skoroszyt plastikowy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Skoroszyt zawieszany plastikowy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Skoroszyt tekturowy pełny, oczkowy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98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Skoroszyt tekturowy zwykły (sztywny)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Skorowidz z alfabetem, kratka A4/sztywna oprawa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Spinacze krzyżowe (opak. 50 szt.)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Spinacze owalne srebrne 28 mm (po 100szt)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Spinacze owalne srebrne 50 mm (po 100szt)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Szpilki 28 mm opak. 50 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Szpilki krótkie 14 mm opak. 50g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Szuflada, plastikowa półka na dokumenty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Tablica korkowa (rama drewniana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rozm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. 120 x 80)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Taśma dwustronna  4cm (długość 5m)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Taśma dwustronna (montażowa) szer.12mm (długość 5 metrów)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Taśma klejąca o wymiarach 19 mm x 33 m. wkład do podajnika proponowanego w poz. 167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Taśma klejąca szer. 18 mm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Taśma klejąca szer. 48 mm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Taśma pakunkowa  5cm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Teczka - skoroszyt plastik akt. Osobowe ABCD czarne i niebieskie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Teczka do podpisu A4 – gruba min. 16 kartek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Teczka na gumkę A4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Teczka skrzydłowa z gumką duża poj., szerokość grzbietu 40mm (różne kolory)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Teczka wiązana  biała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Temperówka metalowa poj. klin.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Trwały zszywacz wykonany z metalu, duży, części mechaniczne również wykonane z metalu, zszywający min. 30 kartek, pojemność magazynka min. 80 zszywek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Tusz do pieczątek czarny 25 ml NORIS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Tusz do pieczątek czerwony 25 ml NORIS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Tusz do pieczątek niebieski 25 ml NORIS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Tusz do stempli czerwony typu COLOP pojemność ok 25 ml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Wkład do dług. Żel. Poz. 20 (niebieski, czarny do wyboru)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Wkład do długopisu określ. w pkt 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Standardowe naboje do piór wiecznych – niebieskie. Opakowanie 100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Wkłady do długopisu określonego w pkt 28 (niebieski, czarny do wyboru)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Zakreślacz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fluorescencyjny (różne kolory) pak. po 4szt ZWYKŁE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Zakreślacz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fluorescencyjny dobrej jakości typu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Stabilo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Pelikan lub Hi -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Text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(różne kolory) pak. po 4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130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Zaproszenia ozdobne z kopertą, wymiary ok. 16 cm x 9 cm na papierze  ozdobnym, kolor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ecru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lub srebrny do wyboru. Zaproszenie z uniwersalna treścią. (komplet zaproszenie + koperta)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Zeszyt "ewidencja wyjść w godzinach służbowych", 32 strony, druk dwustronny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Zeszyt 32 kart. Kratka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Zeszyt A5 – cienkie linie, 16 kartek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Zeszyt A5 96 k ,kratka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Zeszyt A5, 60 kartek, kratka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Znaczniki indeksujące, samoprzylepne, 4 kolory, 4 bloczki po 50 karteczek każdy, łącznie 200 karteczek w opakowaniu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Zszywki 24/6 op. po 1000szt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138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Zszywki do zszywacza zaproponowanego w poz. 241 opakowanie 1000 szt.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Zwilżacz do palców żelowy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Kredki grube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bambino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pakowane po 12 szt. Z temperówką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Temperówka podwój</w:t>
            </w:r>
            <w:r w:rsidR="00A13605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a na kredki grube i cienkie, z pojemnikiem na ścinki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Klipsy do papieru 19 mm (pakowane po 12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Klipsy do papieru 51 mm (pakowane po 12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opak.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Klej do drewna oraz materiałów drewnopodobnych. Klei również papier, karton, filc, korek, styropian, skórę i itp.. Typu </w:t>
            </w: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wikol</w:t>
            </w:r>
            <w:proofErr w:type="spellEnd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. Pojemność 1 l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456502" w:rsidTr="00271C36">
        <w:trPr>
          <w:trHeight w:val="1545"/>
        </w:trPr>
        <w:tc>
          <w:tcPr>
            <w:tcW w:w="216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Podpórka/separator do akt osobowych wykonana z mocnej blachy stalowej wysokość</w:t>
            </w:r>
            <w:r w:rsidR="00A1360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ok 30 c., malowana proszkowa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565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56502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56502" w:rsidRPr="00456502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146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Blok rysunkowy A 3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Brystol karbowany w arkuszach A2 8 kolorów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271C36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271C36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Brystol kolorowy w arkuszach A 1 różne kolory w tym brązowy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Brystol w arkuszach B 1 10 kol</w:t>
            </w:r>
            <w:r w:rsidR="00A13605"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rów do wyboru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Papier kolorowy połysk wycinanki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Papie A 4 wycinanki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Papier kolorowy A5 połysk wycinanki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PAPIER KOLORWY A5 wycinanki z klejem zeszyt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Papier kolorowy A 5 zwykły wycinanki zeszyt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Papier brokatowy zeszyt A 4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42BD9" w:rsidRPr="00A13605" w:rsidTr="00271C36">
        <w:trPr>
          <w:trHeight w:val="1545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Plastelina opakowanie 6 </w:t>
            </w: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1B0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A13605">
              <w:rPr>
                <w:rFonts w:ascii="Calibri" w:hAnsi="Calibri" w:cs="Calibri"/>
                <w:color w:val="000000"/>
                <w:sz w:val="20"/>
                <w:szCs w:val="20"/>
              </w:rPr>
              <w:t>op</w:t>
            </w:r>
            <w:proofErr w:type="spell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502" w:rsidRPr="00A13605" w:rsidRDefault="00456502" w:rsidP="00271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092EAE" w:rsidRPr="00A13605" w:rsidRDefault="00092EAE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Pr="00796AAA" w:rsidRDefault="00796AAA" w:rsidP="00796AAA">
      <w:pPr>
        <w:spacing w:after="0" w:line="240" w:lineRule="auto"/>
        <w:jc w:val="both"/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>*</w:t>
      </w:r>
      <w:r w:rsidRPr="00796AAA"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  <w:t>W przypadku oferowania produktu równoważnego proszę podać jego nazwę umożliwiającą weryfikację parametrów produktu potwierdzającego równoważność</w:t>
      </w: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8F56A1" w:rsidRDefault="008F56A1" w:rsidP="008F56A1">
      <w:pPr>
        <w:spacing w:after="0" w:line="240" w:lineRule="auto"/>
        <w:jc w:val="both"/>
        <w:rPr>
          <w:rFonts w:ascii="Calibri" w:eastAsia="Times New Roman" w:hAnsi="Calibri" w:cs="Times New Roman"/>
          <w:b/>
          <w:color w:val="FF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>Oświadczam, że termin dostawy materiałów biurowych na podstawie indywidualnego zlecenia wynosi …………………. dni roboczych od dnia złożenia zamówienia.</w:t>
      </w: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DE7988" w:rsidRDefault="005F376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ab/>
      </w:r>
    </w:p>
    <w:p w:rsidR="00DE7988" w:rsidRDefault="00DE7988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DE7988" w:rsidRDefault="00DE7988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DE7988" w:rsidRDefault="00DE7988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DE7988" w:rsidRDefault="00DE7988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9D1B47" w:rsidRDefault="004416EE" w:rsidP="004416EE">
      <w:pPr>
        <w:tabs>
          <w:tab w:val="left" w:pos="7638"/>
        </w:tabs>
        <w:spacing w:after="0" w:line="240" w:lineRule="auto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  <w:r>
        <w:rPr>
          <w:rFonts w:ascii="Calibri" w:eastAsia="Times New Roman" w:hAnsi="Calibri" w:cs="Times New Roman"/>
          <w:b/>
          <w:sz w:val="16"/>
          <w:szCs w:val="16"/>
          <w:lang w:eastAsia="pl-PL"/>
        </w:rPr>
        <w:tab/>
      </w: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AD5FFF" w:rsidRDefault="00AD5FFF">
      <w:pPr>
        <w:spacing w:after="0" w:line="240" w:lineRule="auto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  <w:r>
        <w:rPr>
          <w:rFonts w:ascii="Calibri" w:eastAsia="Times New Roman" w:hAnsi="Calibri" w:cs="Times New Roman"/>
          <w:b/>
          <w:sz w:val="16"/>
          <w:szCs w:val="16"/>
          <w:lang w:eastAsia="pl-PL"/>
        </w:rPr>
        <w:br w:type="page"/>
      </w:r>
    </w:p>
    <w:p w:rsidR="005F3765" w:rsidRDefault="005F3765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  <w:r w:rsidRPr="005F3765">
        <w:rPr>
          <w:rFonts w:ascii="Calibri" w:eastAsia="Times New Roman" w:hAnsi="Calibri" w:cs="Times New Roman"/>
          <w:b/>
          <w:sz w:val="16"/>
          <w:szCs w:val="16"/>
          <w:lang w:eastAsia="pl-PL"/>
        </w:rPr>
        <w:lastRenderedPageBreak/>
        <w:t>Załącznik nr 1</w:t>
      </w:r>
      <w:r w:rsidR="00AB113A">
        <w:rPr>
          <w:rFonts w:ascii="Calibri" w:eastAsia="Times New Roman" w:hAnsi="Calibri" w:cs="Times New Roman"/>
          <w:b/>
          <w:sz w:val="16"/>
          <w:szCs w:val="16"/>
          <w:lang w:eastAsia="pl-PL"/>
        </w:rPr>
        <w:t xml:space="preserve">A </w:t>
      </w:r>
      <w:r>
        <w:rPr>
          <w:rFonts w:ascii="Calibri" w:eastAsia="Times New Roman" w:hAnsi="Calibri" w:cs="Times New Roman"/>
          <w:b/>
          <w:sz w:val="16"/>
          <w:szCs w:val="16"/>
          <w:lang w:eastAsia="pl-PL"/>
        </w:rPr>
        <w:t xml:space="preserve"> </w:t>
      </w:r>
      <w:r w:rsidR="00443402">
        <w:rPr>
          <w:rFonts w:ascii="Calibri" w:eastAsia="Times New Roman" w:hAnsi="Calibri" w:cs="Times New Roman"/>
          <w:b/>
          <w:sz w:val="16"/>
          <w:szCs w:val="16"/>
          <w:lang w:eastAsia="pl-PL"/>
        </w:rPr>
        <w:t xml:space="preserve">PAL </w:t>
      </w:r>
      <w:proofErr w:type="spellStart"/>
      <w:r w:rsidR="009D1B47">
        <w:rPr>
          <w:rFonts w:ascii="Calibri" w:eastAsia="Times New Roman" w:hAnsi="Calibri" w:cs="Times New Roman"/>
          <w:b/>
          <w:sz w:val="16"/>
          <w:szCs w:val="16"/>
          <w:lang w:eastAsia="pl-PL"/>
        </w:rPr>
        <w:t>Zandka</w:t>
      </w:r>
      <w:proofErr w:type="spellEnd"/>
    </w:p>
    <w:p w:rsidR="009D1B47" w:rsidRDefault="009D1B47" w:rsidP="00DE7988">
      <w:pPr>
        <w:spacing w:after="0" w:line="240" w:lineRule="auto"/>
        <w:jc w:val="right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343"/>
        <w:gridCol w:w="567"/>
        <w:gridCol w:w="890"/>
        <w:gridCol w:w="999"/>
        <w:gridCol w:w="763"/>
        <w:gridCol w:w="601"/>
        <w:gridCol w:w="763"/>
        <w:gridCol w:w="1922"/>
      </w:tblGrid>
      <w:tr w:rsidR="00781280" w:rsidRPr="006756E7" w:rsidTr="00271C36">
        <w:trPr>
          <w:trHeight w:val="900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271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ILO</w:t>
            </w:r>
            <w:r w:rsidR="00271C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ŚĆ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Cena </w:t>
            </w:r>
            <w:proofErr w:type="spellStart"/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jedn.netto</w:t>
            </w:r>
            <w:proofErr w:type="spellEnd"/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781280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781280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MARKA/PRODUCENT</w:t>
            </w:r>
          </w:p>
        </w:tc>
      </w:tr>
      <w:tr w:rsidR="00781280" w:rsidRPr="006756E7" w:rsidTr="00271C36">
        <w:trPr>
          <w:trHeight w:val="454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Antyrama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A3 297x420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56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Antyrama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A4 210x297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9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Arkusze filcowe mix kolorów (opak. 10 szt. 20 cm x 30cm, 1mm - 2mm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12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Bloczek kartek samoprzylepnych, mix kolorów, rozmiar karteczek 76 x 76 mm, 400 karteczek w bloczku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Blok techniczny kolorowy A3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Blok techniczny zwykły A4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Brokat sypki (poj. ok. 3g) różne kolory do wyboru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Cienkopis czarny z końcówką o grub. 0,4mm długość      166 mm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Cienkopis czerwony z końcówką o grub. 0,4mm długość  166 mm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Cienkopis niebieski z końcówką o grub. 0,4mm długość  166 mm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Cienkopis zielony z końcówką o grub. 0,4mm długość     166 mm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Deska z klipsem format A4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15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Długopis automatyczny metalowy z metalowym klipsem i wymiennymi wkładami, typu zenit. Długopis typu COSMO lub równoważny*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Długopis zwykły z wymienialnym wkładem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9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Długopis żelowy (na przycisk ze spinką) typu Pilot 2 lub równoważny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Dziurkacz ozdobny przestrzenny - 3D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Etykiety samoprzylepne białe,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polestrowe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format A 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lang w:eastAsia="pl-PL"/>
              </w:rPr>
              <w:t>Flamastry czarne grube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lang w:eastAsia="pl-PL"/>
              </w:rPr>
              <w:t>Flamastry czerwone grube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lang w:eastAsia="pl-PL"/>
              </w:rPr>
              <w:t>Flamastry niebieskie grube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lang w:eastAsia="pl-PL"/>
              </w:rPr>
              <w:t>Flamastry zielone grube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lang w:eastAsia="pl-PL"/>
              </w:rPr>
              <w:t>Folia do laminatora opakowanie 40 arkuszy A4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15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lang w:eastAsia="pl-PL"/>
              </w:rPr>
              <w:t xml:space="preserve">Folia do kserokopiarek i drukarek laserowych A4/100 </w:t>
            </w:r>
            <w:proofErr w:type="spellStart"/>
            <w:r w:rsidRPr="006756E7">
              <w:rPr>
                <w:rFonts w:ascii="Calibri" w:eastAsia="Times New Roman" w:hAnsi="Calibri" w:cs="Calibri"/>
                <w:lang w:eastAsia="pl-PL"/>
              </w:rPr>
              <w:t>mic</w:t>
            </w:r>
            <w:proofErr w:type="spellEnd"/>
            <w:r w:rsidRPr="006756E7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proofErr w:type="spellStart"/>
            <w:r w:rsidRPr="006756E7">
              <w:rPr>
                <w:rFonts w:ascii="Calibri" w:eastAsia="Times New Roman" w:hAnsi="Calibri" w:cs="Calibri"/>
                <w:lang w:eastAsia="pl-PL"/>
              </w:rPr>
              <w:t>samoprzypelna</w:t>
            </w:r>
            <w:proofErr w:type="spellEnd"/>
            <w:r w:rsidRPr="006756E7">
              <w:rPr>
                <w:rFonts w:ascii="Calibri" w:eastAsia="Times New Roman" w:hAnsi="Calibri" w:cs="Calibri"/>
                <w:lang w:eastAsia="pl-PL"/>
              </w:rPr>
              <w:t xml:space="preserve"> biała i przezroczysta 100 </w:t>
            </w:r>
            <w:proofErr w:type="spellStart"/>
            <w:r w:rsidRPr="006756E7">
              <w:rPr>
                <w:rFonts w:ascii="Calibri" w:eastAsia="Times New Roman" w:hAnsi="Calibri" w:cs="Calibri"/>
                <w:lang w:eastAsia="pl-PL"/>
              </w:rPr>
              <w:t>szt</w:t>
            </w:r>
            <w:proofErr w:type="spellEnd"/>
            <w:r w:rsidRPr="006756E7">
              <w:rPr>
                <w:rFonts w:ascii="Calibri" w:eastAsia="Times New Roman" w:hAnsi="Calibri" w:cs="Calibri"/>
                <w:lang w:eastAsia="pl-PL"/>
              </w:rPr>
              <w:t xml:space="preserve"> w opakowaniu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Foliopis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Gumka recepturka cienka (opak. 0,5kg)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12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Identyfikator –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holder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(sztywna osłona z tworzywa typu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plexi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wymiar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holderu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95x55 mm) a taśmą niebieską lub czarną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9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1B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Kalka maszynowa (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czarna,nieb</w:t>
            </w:r>
            <w:r w:rsidR="001B0562">
              <w:rPr>
                <w:rFonts w:ascii="Calibri" w:eastAsia="Times New Roman" w:hAnsi="Calibri" w:cs="Calibri"/>
                <w:color w:val="000000"/>
                <w:lang w:eastAsia="pl-PL"/>
              </w:rPr>
              <w:t>i</w:t>
            </w: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eska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dobra jakość)opak.10 szt.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12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Karton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ozdobno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wizytówkowy 220 G, opak. 20 arkuszy (różne kolory do wyboru, w tym złoty i srebrny)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12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Karton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ozdobno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wizytówkowy 250 G, opak. 20 arkuszy (różne kolory do wyboru, w tym złoty i srebrny)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Klej biurowy (introligatorski) 45 g z aplikatorem typu </w:t>
            </w: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MAGIC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Klej biurowy w sztyfcie 15g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15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1B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Klej o drewna oraz materiałów drewnopodobnych. Klei również papier, karton, filc, korek, styropian, skórę itp. Klej typu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Wikol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lub równoważny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Klipsy do papieru 15 mm (pakowane po 12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Klipsy do papieru 25 mm (pakowane po 12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Klipsy do papieru 25 mm (pakowane po 32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Klipsy do papieru 41 mm (pakowane po 12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39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Koperta biała C6,114x162,samoklejąca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Koszulki A4</w:t>
            </w:r>
            <w:r w:rsidR="001B05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zwykłe opakowanie 100 </w:t>
            </w:r>
            <w:proofErr w:type="spellStart"/>
            <w:r w:rsidR="001B0562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1B0562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1B0562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21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Koszulki na dokumenty – krystaliczne A4, min. 70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mic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, otwierane od góry, euro perforacja umożliwiająca wpięcie do każdego typu segregatora – opakowanie po 100 szt.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1B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1B0562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Kreda do tablicy biała (opak. 12 szt.)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Kreda do tablicy kolorowa (opak. 12 szt.)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44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Linijka 50 cm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Magnesy do tablic 22 mm opak 12 szt.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9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Marker permanentny okrągła końcówka, grubość końcówki ok.. 1,5 mm - 5 mm, różne kolory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47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Marker/do </w:t>
            </w:r>
            <w:proofErr w:type="spellStart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nanosz</w:t>
            </w:r>
            <w:proofErr w:type="spellEnd"/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. na drewnie trwale/biały-czar.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Markery do pisania na tablicy ścieralny, różne kolory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49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Nożyczki duże min. 18cm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Nożyczki małe ok 13cm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Ołówki techniczne 5B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9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Papier do drukarek sztywny (brystol) kolory A4 (250 arkuszy w opak) 250 g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24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Papier do kserokopiarek  i drukarek laserowych i atramentowych 80 g/m2, biały min.*** format A4 wys. jakości. Niepylący .Oznaczenie jakości papieru musi znajdować się na kartonie zbiorczym papieru oraz każdej poszczególnej ryzie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1B0562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ryzy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12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54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Papier do kserokopiarek 80 g/m2, A4, intensywne kolory, różne kolory do wyboru np. niebieski, czerwony, zielony</w:t>
            </w:r>
            <w:r w:rsidR="00271C3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="00271C36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271C3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ok 100 </w:t>
            </w:r>
            <w:proofErr w:type="spellStart"/>
            <w:r w:rsidR="00271C36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1B0562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ryzy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Pędzelki op. (5 szt.)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Pędzle plastyczne – w zestawie 8-11 szt.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57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Pianka do dekoracji 2mm arkusz 20 cm x 30 cm (opak. 10 kolorów)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9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58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Ramki do dyplomów, drewniane, format A4,   z funkcją powieszenia na ścianie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59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Sznurek pakowy(opak 30mb)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Taśma dwustronna  4cm (długość 5m)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61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Taśma dwustronna (montażowa) szer.12mm (długość 5 metrów)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62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Taśma klejąca o wymiarach 19 mm x 33 m. wkład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3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Taśma klejąca szer. 48 mm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756E7" w:rsidTr="00271C36">
        <w:trPr>
          <w:trHeight w:val="6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64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lang w:eastAsia="pl-PL"/>
              </w:rPr>
              <w:t>Wkład do długopisu określonego w pkt 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756E7" w:rsidRDefault="00781280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71C36" w:rsidRPr="006756E7" w:rsidTr="00271C36">
        <w:trPr>
          <w:trHeight w:val="12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lang w:eastAsia="pl-PL"/>
              </w:rPr>
              <w:t>Wkład do długopisu określonego w pkt 13 niebieski, czarny , czerwony do wyboru w metalowej oprawie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756E7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71C36" w:rsidRPr="006756E7" w:rsidTr="001B0562">
        <w:trPr>
          <w:trHeight w:val="1200"/>
          <w:jc w:val="center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RAZEM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3075A4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XXX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36" w:rsidRPr="006756E7" w:rsidRDefault="003075A4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XXX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1C36" w:rsidRPr="006756E7" w:rsidRDefault="00271C36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36" w:rsidRPr="006756E7" w:rsidRDefault="003075A4" w:rsidP="006756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XXX</w:t>
            </w:r>
          </w:p>
        </w:tc>
      </w:tr>
    </w:tbl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5F3765" w:rsidRDefault="005F3765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DE7988" w:rsidRDefault="00DE7988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6756E7" w:rsidRDefault="006756E7" w:rsidP="00B8730F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8730F" w:rsidRPr="00796AAA" w:rsidRDefault="00B8730F" w:rsidP="00B8730F">
      <w:pPr>
        <w:spacing w:after="0" w:line="240" w:lineRule="auto"/>
        <w:jc w:val="both"/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>*</w:t>
      </w:r>
      <w:r w:rsidRPr="00796AAA"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  <w:t>W przypadku oferowania produktu równoważnego proszę podać jego nazwę umożliwiającą weryfikację parametrów produktu potwierdzającego równoważność</w:t>
      </w:r>
    </w:p>
    <w:p w:rsidR="00F9279D" w:rsidRDefault="00F9279D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F9279D" w:rsidRDefault="00F9279D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8F56A1" w:rsidRDefault="008F56A1" w:rsidP="008F56A1">
      <w:pPr>
        <w:spacing w:after="0" w:line="240" w:lineRule="auto"/>
        <w:jc w:val="both"/>
        <w:rPr>
          <w:rFonts w:ascii="Calibri" w:eastAsia="Times New Roman" w:hAnsi="Calibri" w:cs="Times New Roman"/>
          <w:b/>
          <w:color w:val="FF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>Oświadczam, że termin dostawy materiałów biurowych na podstawie indywidualnego zlecenia wynosi …………………. dni roboczych od dnia złożenia zamówienia.</w:t>
      </w:r>
    </w:p>
    <w:p w:rsidR="00F9279D" w:rsidRDefault="00F9279D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C47418" w:rsidRDefault="00C47418">
      <w:pPr>
        <w:spacing w:after="0" w:line="240" w:lineRule="auto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br w:type="page"/>
      </w:r>
    </w:p>
    <w:p w:rsidR="00F9279D" w:rsidRDefault="00F9279D" w:rsidP="00F9279D">
      <w:pPr>
        <w:spacing w:after="0" w:line="240" w:lineRule="auto"/>
        <w:jc w:val="right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lastRenderedPageBreak/>
        <w:t>Załącznik 1B-</w:t>
      </w:r>
      <w:r w:rsidR="00071B88">
        <w:rPr>
          <w:rFonts w:eastAsia="Times New Roman" w:cs="Times New Roman"/>
          <w:b/>
          <w:color w:val="000000"/>
          <w:lang w:eastAsia="pl-PL"/>
        </w:rPr>
        <w:t>KLUB SENIORA</w:t>
      </w:r>
    </w:p>
    <w:p w:rsidR="00F9279D" w:rsidRDefault="00F9279D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6C20E8" w:rsidRDefault="009D1B47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ab/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1821"/>
        <w:gridCol w:w="630"/>
        <w:gridCol w:w="1057"/>
        <w:gridCol w:w="1102"/>
        <w:gridCol w:w="901"/>
        <w:gridCol w:w="580"/>
        <w:gridCol w:w="901"/>
        <w:gridCol w:w="1775"/>
      </w:tblGrid>
      <w:tr w:rsidR="00781280" w:rsidRPr="006C20E8" w:rsidTr="003075A4">
        <w:trPr>
          <w:trHeight w:val="90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Produkty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Cena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jedn.netto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netto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Vat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Marka/Producent</w:t>
            </w:r>
          </w:p>
        </w:tc>
      </w:tr>
      <w:tr w:rsidR="00781280" w:rsidRPr="006C20E8" w:rsidTr="003075A4">
        <w:trPr>
          <w:trHeight w:val="12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Akta osobowe A4 oprawa sztywna , </w:t>
            </w: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kol.grzbiet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min 25mm z możliwością opisu w środku z przekładkami A,B,C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Antyrama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A4 210 x 297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9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cienkopis czarny z końcówka o grubo 0,4 mm długość ok 166 mm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9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cienkopis czerwony z końcówka o grubo 0,4 mm długość ok 166 mm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9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cienkopis niebieski z końcówka o grubo 0,4 mm długość ok 166 mm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9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cienkopis zielony z końcówka o grubo 0,4 mm długość ok 166 mm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Flamastry czarne grube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Gąbka do zmywania markera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15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Identyfikator – </w:t>
            </w: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holder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(sztywna osłona z tworzywa typu </w:t>
            </w: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plexi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wymiar </w:t>
            </w: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holderu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95x55 mm) a taśmą niebieską lub czarną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6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Karteczki samoprzylepne  </w:t>
            </w: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76 x 51 mm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15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Karton </w:t>
            </w: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ozobno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wizytówkowy 220 g, opakowanie 20 arkuszy różne kolory</w:t>
            </w:r>
            <w:r w:rsidR="001B05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w tym złoty i srebrny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15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Karton </w:t>
            </w: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ozobno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wizytówkowy 250 g, opakowanie 20 arkuszy różne kolory</w:t>
            </w:r>
            <w:r w:rsidR="001B05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w tym złoty i srebrny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6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Koperta biała C6 114x162, samoklejąca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21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Koszulki na dokumenty – krystaliczne A4, min. 70 </w:t>
            </w: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mic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, otwierane od góry, euro perforacja umożliwiająca wpięcie do każdego typu segregatora – opakowanie po 100 szt.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9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Markery do pisania na tablicy, ścieralny - różne kolory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30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Papier do kserokopiarek  i drukarek laserowych i atramentowych 80 g/m2, biały min.*** format A4 wys. jakości. Niepylący .Oznaczenie jakości papieru musi znajdować się na kartonie zbiorczym papieru oraz każdej poszczególnej </w:t>
            </w: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ryzie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ryz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9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Taśma dwustronna (montażowa) szer.12mm (długość 5 metrów)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6C20E8" w:rsidTr="003075A4"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Teczka na gumkę A4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1280" w:rsidRPr="006C20E8" w:rsidRDefault="00781280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075A4" w:rsidRPr="006C20E8" w:rsidTr="00C32C1C">
        <w:trPr>
          <w:trHeight w:val="6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Etykiety samoprzylepne białe, </w:t>
            </w:r>
            <w:proofErr w:type="spellStart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polestrowe</w:t>
            </w:r>
            <w:proofErr w:type="spellEnd"/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format A4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20E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075A4" w:rsidRPr="006C20E8" w:rsidTr="00E45C34">
        <w:trPr>
          <w:trHeight w:val="6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RAZEM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XXX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5A4" w:rsidRPr="006C20E8" w:rsidRDefault="003075A4" w:rsidP="006C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XXX</w:t>
            </w:r>
          </w:p>
        </w:tc>
      </w:tr>
    </w:tbl>
    <w:p w:rsidR="00F9279D" w:rsidRDefault="00F9279D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5F3765" w:rsidRPr="00B8730F" w:rsidRDefault="00B8730F" w:rsidP="00B8730F">
      <w:pPr>
        <w:spacing w:after="0" w:line="240" w:lineRule="auto"/>
        <w:jc w:val="both"/>
        <w:rPr>
          <w:rFonts w:eastAsia="Times New Roman" w:cs="Times New Roman"/>
          <w:b/>
          <w:i/>
          <w:color w:val="000000"/>
          <w:lang w:eastAsia="pl-PL"/>
        </w:rPr>
      </w:pPr>
      <w:r w:rsidRPr="00B8730F">
        <w:rPr>
          <w:rFonts w:eastAsia="Times New Roman" w:cs="Times New Roman"/>
          <w:b/>
          <w:color w:val="000000"/>
          <w:lang w:eastAsia="pl-PL"/>
        </w:rPr>
        <w:t>*</w:t>
      </w:r>
      <w:r w:rsidR="00796AAA" w:rsidRPr="00B8730F">
        <w:rPr>
          <w:rFonts w:eastAsia="Times New Roman" w:cs="Times New Roman"/>
          <w:b/>
          <w:i/>
          <w:color w:val="000000"/>
          <w:lang w:eastAsia="pl-PL"/>
        </w:rPr>
        <w:t>W przypadku oferowania produktu równoważnego proszę podać jego nazwę umożliwiającą weryfikację parametrów produktu potwierdzającego równoważność</w:t>
      </w: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8F56A1" w:rsidRDefault="008F56A1" w:rsidP="008F56A1">
      <w:pPr>
        <w:spacing w:after="0" w:line="240" w:lineRule="auto"/>
        <w:jc w:val="both"/>
        <w:rPr>
          <w:rFonts w:ascii="Calibri" w:eastAsia="Times New Roman" w:hAnsi="Calibri" w:cs="Times New Roman"/>
          <w:b/>
          <w:color w:val="FF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>Oświadczam, że termin dostawy materiałów biurowych na podstawie indywidualnego zlecenia wynosi …………………. dni roboczych od dnia złożenia zamówienia.</w:t>
      </w: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195003" w:rsidRDefault="00195003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6808A9" w:rsidRDefault="006808A9">
      <w:pPr>
        <w:spacing w:after="0" w:line="240" w:lineRule="auto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br w:type="page"/>
      </w:r>
    </w:p>
    <w:p w:rsidR="00873BAB" w:rsidRDefault="00873BAB" w:rsidP="00873BAB">
      <w:pPr>
        <w:spacing w:after="0" w:line="240" w:lineRule="auto"/>
        <w:jc w:val="right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lastRenderedPageBreak/>
        <w:t xml:space="preserve">Załącznik 1 D Program Aktywności Senioralnej Biskupice </w:t>
      </w:r>
    </w:p>
    <w:p w:rsidR="00753310" w:rsidRDefault="00753310" w:rsidP="00195003">
      <w:pPr>
        <w:spacing w:after="0" w:line="240" w:lineRule="auto"/>
        <w:rPr>
          <w:rFonts w:eastAsia="Times New Roman" w:cs="Times New Roman"/>
          <w:b/>
          <w:color w:val="000000"/>
          <w:lang w:eastAsia="pl-PL"/>
        </w:rPr>
      </w:pPr>
    </w:p>
    <w:p w:rsidR="00873BAB" w:rsidRDefault="00873BAB" w:rsidP="00403195">
      <w:pPr>
        <w:spacing w:after="0" w:line="240" w:lineRule="auto"/>
        <w:jc w:val="center"/>
        <w:rPr>
          <w:rFonts w:eastAsia="Times New Roman" w:cs="Times New Roman"/>
          <w:b/>
          <w:color w:val="000000"/>
          <w:lang w:eastAsia="pl-PL"/>
        </w:rPr>
      </w:pPr>
    </w:p>
    <w:tbl>
      <w:tblPr>
        <w:tblW w:w="9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2265"/>
        <w:gridCol w:w="921"/>
        <w:gridCol w:w="1057"/>
        <w:gridCol w:w="1102"/>
        <w:gridCol w:w="947"/>
        <w:gridCol w:w="897"/>
        <w:gridCol w:w="947"/>
      </w:tblGrid>
      <w:tr w:rsidR="00781280" w:rsidRPr="00781280" w:rsidTr="003075A4">
        <w:trPr>
          <w:trHeight w:val="90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Produkt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3075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</w:t>
            </w:r>
            <w:r w:rsidR="003075A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ŚĆ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3075A4" w:rsidP="007812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Cena </w:t>
            </w:r>
            <w:proofErr w:type="spellStart"/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jedn.netto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wartość netto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Vat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Bibuła gładka 500x700 mix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klorów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opakowanie po 30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                  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Bibuła marszczona (8 kolorów)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Brokat sypki poj. Ok. 3 g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óżne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kolory w tym złoty i srebrny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3075A4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                 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12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Tablica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suchościeralna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w wymiarach ok. 120 x 80, mocowana na ścianę, magnetyczna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                                         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                                                                        </w:t>
            </w: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3075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Folia do laminatora opako</w:t>
            </w:r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anie 40 arkuszy A4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12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Gumka ołówkowa kauczukowa typu Pelikan BR 80 lub równoważna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27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Klej do drewna oraz materiałów drewnopodobnych, klei również papier, karton, filc, korek, styropian, skórę itp..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Pojemnośc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ok 1 l. Klej typu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wikol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lub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rownoważny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Kostka biurowa 90x78 mm klejona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Koszulki A4 opakowanie 100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3075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Kredki ołówkowe (opak 12 kolorów)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Kuweta na dokumenty druciana 3 półki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Magnesy do tablic 22 mm opakowanie 12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kolorwe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12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Marker permanentny okrągła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końcóka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,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grubośc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ok 1,5 - 5 mm różne kolory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Marker/do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nanosz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. na drewnie trwale/biały-czar.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Mata na biurko przezroczysta wym. 50x60cm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Nożyczki duże min. 18cm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Ołówki pak po 12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HB z gumką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12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3075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Papier do drukarek sztywny brystol ko</w:t>
            </w:r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lo</w:t>
            </w: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ry A4 250 arkusz</w:t>
            </w:r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y</w:t>
            </w: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opakowaniu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Papier kolorowy A4 zeszyt - połysk wycinanki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Papier kolorowy A4 zeszyt - zwykły wycinanki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12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Papier kolorowy do drukarki A4 160g/m2 różne kolory do wyboru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Pędzle plastyczne – w zestawie 8-11 szt.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12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Ramk</w:t>
            </w:r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dyplomów, drewniane, format A4, z fun</w:t>
            </w:r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cją powieszenia na ścianie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Segregator A4,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szer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grzb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75mm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Spinacze owalne srebrne 28mm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100szt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9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Spinacze owalne srebrne 50mm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100szt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Szpilki 28 mm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50 g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Taśma dwustronna  4cm (długość 5m)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Taśma klejąca szer. 18 mm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Taśma klejąca szer. 48 mm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="00781280"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1280" w:rsidRPr="00781280" w:rsidTr="003075A4">
        <w:trPr>
          <w:trHeight w:val="6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Temperówka metalowa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 w:rsidR="003075A4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280" w:rsidRPr="00781280" w:rsidRDefault="00781280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075A4" w:rsidRPr="00781280" w:rsidTr="00C32C1C">
        <w:trPr>
          <w:trHeight w:val="15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Zakreślacz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fluorescencyjny typu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Stabilo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, Pelikan Hi-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Text</w:t>
            </w:r>
            <w:proofErr w:type="spellEnd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różne kolory pakowane po 4 </w:t>
            </w:r>
            <w:proofErr w:type="spellStart"/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81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5A4" w:rsidRPr="00781280" w:rsidRDefault="003075A4" w:rsidP="00781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075A4" w:rsidRPr="00781280" w:rsidTr="001B0562">
        <w:trPr>
          <w:trHeight w:val="15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RAZEM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X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5A4" w:rsidRPr="00781280" w:rsidRDefault="001B0562" w:rsidP="003075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XXX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5A4" w:rsidRPr="00781280" w:rsidRDefault="001B0562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XXX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5A4" w:rsidRPr="00781280" w:rsidRDefault="003075A4" w:rsidP="00781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B04257" w:rsidRDefault="00B04257" w:rsidP="00CE1572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B04257" w:rsidRDefault="00B04257" w:rsidP="00CE1572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B04257" w:rsidRDefault="00B04257" w:rsidP="00CE1572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5F3765" w:rsidRPr="00CE1572" w:rsidRDefault="00CE1572" w:rsidP="00CE1572">
      <w:pPr>
        <w:spacing w:after="0" w:line="240" w:lineRule="auto"/>
        <w:jc w:val="both"/>
        <w:rPr>
          <w:rFonts w:eastAsia="Times New Roman" w:cs="Times New Roman"/>
          <w:b/>
          <w:i/>
          <w:color w:val="000000"/>
          <w:lang w:eastAsia="pl-PL"/>
        </w:rPr>
      </w:pPr>
      <w:r w:rsidRPr="00CE1572">
        <w:rPr>
          <w:rFonts w:eastAsia="Times New Roman" w:cs="Times New Roman"/>
          <w:b/>
          <w:color w:val="000000"/>
          <w:lang w:eastAsia="pl-PL"/>
        </w:rPr>
        <w:t>*</w:t>
      </w:r>
      <w:r w:rsidR="00796AAA" w:rsidRPr="00CE1572">
        <w:rPr>
          <w:rFonts w:eastAsia="Times New Roman" w:cs="Times New Roman"/>
          <w:b/>
          <w:i/>
          <w:color w:val="000000"/>
          <w:lang w:eastAsia="pl-PL"/>
        </w:rPr>
        <w:t>W przypadku oferowania produktu równoważnego proszę podać jego nazwę umożliwiającą weryfikację parametrów produktu potwierdzającego równoważność</w:t>
      </w:r>
    </w:p>
    <w:p w:rsidR="00CE1572" w:rsidRDefault="00CE1572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B04257" w:rsidRDefault="00B04257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B04257" w:rsidRDefault="00B04257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B04257" w:rsidRDefault="00B04257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D707F2" w:rsidRDefault="00EB292B">
      <w:pPr>
        <w:spacing w:after="0" w:line="240" w:lineRule="auto"/>
        <w:jc w:val="both"/>
        <w:rPr>
          <w:rFonts w:ascii="Calibri" w:eastAsia="Times New Roman" w:hAnsi="Calibri" w:cs="Times New Roman"/>
          <w:b/>
          <w:color w:val="FF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>Oświadczam, że termin dostawy materiałów biurowych na podstawie indywidualnego zlecenia wynosi …………………. dni roboczych od dnia złożenia zamówienia.</w:t>
      </w:r>
    </w:p>
    <w:p w:rsidR="00D707F2" w:rsidRDefault="00D707F2">
      <w:pPr>
        <w:spacing w:after="0" w:line="240" w:lineRule="auto"/>
        <w:jc w:val="both"/>
        <w:rPr>
          <w:rFonts w:ascii="Calibri" w:eastAsia="Times New Roman" w:hAnsi="Calibri" w:cs="Times New Roman"/>
          <w:color w:val="FF0000"/>
          <w:sz w:val="24"/>
          <w:szCs w:val="24"/>
          <w:lang w:eastAsia="pl-PL"/>
        </w:rPr>
      </w:pPr>
    </w:p>
    <w:p w:rsidR="00B04257" w:rsidRDefault="00B04257">
      <w:pPr>
        <w:spacing w:after="0" w:line="240" w:lineRule="auto"/>
        <w:rPr>
          <w:rFonts w:eastAsia="Times New Roman" w:cs="Times New Roman"/>
          <w:i/>
          <w:color w:val="000000"/>
          <w:lang w:eastAsia="pl-PL"/>
        </w:rPr>
      </w:pPr>
    </w:p>
    <w:p w:rsidR="00906462" w:rsidRDefault="00906462">
      <w:pPr>
        <w:spacing w:after="0" w:line="240" w:lineRule="auto"/>
        <w:rPr>
          <w:rFonts w:eastAsia="Times New Roman" w:cs="Times New Roman"/>
          <w:i/>
          <w:color w:val="000000"/>
          <w:lang w:eastAsia="pl-PL"/>
        </w:rPr>
      </w:pPr>
    </w:p>
    <w:p w:rsidR="00D707F2" w:rsidRPr="002B2302" w:rsidRDefault="00EB292B" w:rsidP="002B2302">
      <w:pPr>
        <w:pStyle w:val="Akapitzlist"/>
        <w:numPr>
          <w:ilvl w:val="0"/>
          <w:numId w:val="31"/>
        </w:numPr>
        <w:spacing w:after="0" w:line="240" w:lineRule="auto"/>
        <w:rPr>
          <w:rFonts w:eastAsia="Times New Roman" w:cs="Times New Roman"/>
          <w:i/>
          <w:color w:val="000000"/>
          <w:lang w:eastAsia="pl-PL"/>
        </w:rPr>
      </w:pPr>
      <w:r w:rsidRPr="002B2302">
        <w:rPr>
          <w:rFonts w:eastAsia="Times New Roman" w:cs="Times New Roman"/>
          <w:i/>
          <w:color w:val="000000"/>
          <w:lang w:eastAsia="pl-PL"/>
        </w:rPr>
        <w:t xml:space="preserve">Cena oferty netto </w:t>
      </w:r>
      <w:r w:rsidR="002B2302" w:rsidRPr="002B2302">
        <w:rPr>
          <w:rFonts w:eastAsia="Times New Roman" w:cs="Times New Roman"/>
          <w:i/>
          <w:color w:val="000000"/>
          <w:lang w:eastAsia="pl-PL"/>
        </w:rPr>
        <w:t xml:space="preserve">dla załącznika 1 </w:t>
      </w:r>
      <w:r w:rsidRPr="002B2302">
        <w:rPr>
          <w:rFonts w:eastAsia="Times New Roman" w:cs="Times New Roman"/>
          <w:i/>
          <w:color w:val="000000"/>
          <w:lang w:eastAsia="pl-PL"/>
        </w:rPr>
        <w:t>wynosi: …………………………………………………………………………………………………………………………..</w:t>
      </w:r>
    </w:p>
    <w:p w:rsidR="00D707F2" w:rsidRDefault="00EB292B" w:rsidP="002B2302">
      <w:pPr>
        <w:spacing w:after="0" w:line="240" w:lineRule="auto"/>
        <w:ind w:left="708"/>
        <w:rPr>
          <w:rFonts w:ascii="Calibri" w:eastAsia="Times New Roman" w:hAnsi="Calibri" w:cs="Times New Roman"/>
          <w:i/>
          <w:color w:val="FF0000"/>
          <w:lang w:eastAsia="pl-PL"/>
        </w:rPr>
      </w:pPr>
      <w:r>
        <w:rPr>
          <w:rFonts w:eastAsia="Times New Roman" w:cs="Times New Roman"/>
          <w:i/>
          <w:color w:val="000000"/>
          <w:lang w:eastAsia="pl-PL"/>
        </w:rPr>
        <w:t xml:space="preserve">Cena oferty brutto </w:t>
      </w:r>
      <w:r w:rsidR="002B2302">
        <w:rPr>
          <w:rFonts w:eastAsia="Times New Roman" w:cs="Times New Roman"/>
          <w:i/>
          <w:color w:val="000000"/>
          <w:lang w:eastAsia="pl-PL"/>
        </w:rPr>
        <w:t xml:space="preserve">dla załącznika 1 </w:t>
      </w:r>
      <w:r>
        <w:rPr>
          <w:rFonts w:eastAsia="Times New Roman" w:cs="Times New Roman"/>
          <w:i/>
          <w:color w:val="000000"/>
          <w:lang w:eastAsia="pl-PL"/>
        </w:rPr>
        <w:t>wynosi: ………………………………………………………………………………………………………………………….</w:t>
      </w:r>
    </w:p>
    <w:p w:rsidR="00D707F2" w:rsidRDefault="00D707F2">
      <w:pPr>
        <w:spacing w:after="0" w:line="240" w:lineRule="auto"/>
        <w:rPr>
          <w:rFonts w:ascii="Calibri" w:eastAsia="Times New Roman" w:hAnsi="Calibri" w:cs="Times New Roman"/>
          <w:i/>
          <w:color w:val="FF0000"/>
          <w:lang w:eastAsia="pl-PL"/>
        </w:rPr>
      </w:pPr>
    </w:p>
    <w:p w:rsidR="00D707F2" w:rsidRDefault="00EB292B" w:rsidP="002B2302">
      <w:pPr>
        <w:spacing w:after="0" w:line="240" w:lineRule="auto"/>
        <w:ind w:firstLine="708"/>
        <w:rPr>
          <w:rFonts w:eastAsia="Times New Roman" w:cs="Times New Roman"/>
          <w:i/>
          <w:color w:val="000000"/>
          <w:lang w:eastAsia="pl-PL"/>
        </w:rPr>
      </w:pPr>
      <w:r>
        <w:rPr>
          <w:rFonts w:eastAsia="Times New Roman" w:cs="Times New Roman"/>
          <w:i/>
          <w:color w:val="000000"/>
          <w:lang w:eastAsia="pl-PL"/>
        </w:rPr>
        <w:t>(słownie: ……………………………………………………………………………………………………………………………)</w:t>
      </w:r>
    </w:p>
    <w:p w:rsidR="002B2302" w:rsidRPr="002B2302" w:rsidRDefault="002B2302" w:rsidP="002B2302">
      <w:pPr>
        <w:pStyle w:val="Akapitzlist"/>
        <w:numPr>
          <w:ilvl w:val="0"/>
          <w:numId w:val="31"/>
        </w:numPr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t>Cena oferty netto dla załącznika 1A wynosi: …………………………………………………………………………………………………………………………..</w:t>
      </w:r>
    </w:p>
    <w:p w:rsidR="002B2302" w:rsidRPr="002B2302" w:rsidRDefault="002B2302" w:rsidP="002B2302">
      <w:pPr>
        <w:pStyle w:val="Akapitzlist"/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t>Cena oferty brutto dla załącznika 1A wynosi: ………………………………………………………………………………………………………………………….</w:t>
      </w:r>
    </w:p>
    <w:p w:rsidR="002B2302" w:rsidRPr="002B2302" w:rsidRDefault="002B2302" w:rsidP="002B2302">
      <w:pPr>
        <w:pStyle w:val="Akapitzlist"/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t>(słownie: ……………………………………………………………………………………………………………………………)</w:t>
      </w:r>
    </w:p>
    <w:p w:rsidR="002B2302" w:rsidRPr="002B2302" w:rsidRDefault="002B2302" w:rsidP="002B2302">
      <w:pPr>
        <w:pStyle w:val="Akapitzlist"/>
        <w:numPr>
          <w:ilvl w:val="0"/>
          <w:numId w:val="31"/>
        </w:numPr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t>Cena oferty netto dla załącznika 1 B wynosi: …………………………………………………………………………………………………………………………..</w:t>
      </w:r>
    </w:p>
    <w:p w:rsidR="002B2302" w:rsidRPr="002B2302" w:rsidRDefault="002B2302" w:rsidP="002B2302">
      <w:pPr>
        <w:pStyle w:val="Akapitzlist"/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t>Cena oferty brutto dla załącznika 1B wynosi: ………………………………………………………………………………………………………………………….</w:t>
      </w:r>
    </w:p>
    <w:p w:rsidR="002B2302" w:rsidRPr="002B2302" w:rsidRDefault="002B2302" w:rsidP="002B2302">
      <w:pPr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</w:p>
    <w:p w:rsidR="002B2302" w:rsidRPr="002B2302" w:rsidRDefault="002B2302" w:rsidP="002B2302">
      <w:pPr>
        <w:spacing w:after="0" w:line="240" w:lineRule="auto"/>
        <w:ind w:firstLine="708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lastRenderedPageBreak/>
        <w:t>(słownie: ……………………………………………………………………………………………………………………………)</w:t>
      </w:r>
    </w:p>
    <w:p w:rsidR="002B2302" w:rsidRPr="002B2302" w:rsidRDefault="002B2302" w:rsidP="002B2302">
      <w:pPr>
        <w:pStyle w:val="Akapitzlist"/>
        <w:numPr>
          <w:ilvl w:val="0"/>
          <w:numId w:val="31"/>
        </w:numPr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t>Cena oferty netto dla załącznika 1C wynosi: …………………………………………………………………………………………………………………………..</w:t>
      </w:r>
    </w:p>
    <w:p w:rsidR="002B2302" w:rsidRPr="002B2302" w:rsidRDefault="002B2302" w:rsidP="002B2302">
      <w:pPr>
        <w:pStyle w:val="Akapitzlist"/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t>Cena oferty brutto dla załącznika 1 C wynosi: ………………………………………………………………………………………………………………………….</w:t>
      </w:r>
    </w:p>
    <w:p w:rsidR="002B2302" w:rsidRPr="002B2302" w:rsidRDefault="002B2302" w:rsidP="002B2302">
      <w:pPr>
        <w:pStyle w:val="Akapitzlist"/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</w:p>
    <w:p w:rsidR="002B2302" w:rsidRPr="002B2302" w:rsidRDefault="002B2302" w:rsidP="002B2302">
      <w:pPr>
        <w:pStyle w:val="Akapitzlist"/>
        <w:spacing w:after="0" w:line="240" w:lineRule="auto"/>
        <w:rPr>
          <w:rFonts w:ascii="Calibri" w:eastAsia="Times New Roman" w:hAnsi="Calibri" w:cs="Times New Roman"/>
          <w:i/>
          <w:lang w:eastAsia="pl-PL"/>
        </w:rPr>
      </w:pPr>
      <w:r w:rsidRPr="002B2302">
        <w:rPr>
          <w:rFonts w:ascii="Calibri" w:eastAsia="Times New Roman" w:hAnsi="Calibri" w:cs="Times New Roman"/>
          <w:i/>
          <w:lang w:eastAsia="pl-PL"/>
        </w:rPr>
        <w:t>(słownie: ……………………………………………………………………………………………………………………………)</w:t>
      </w:r>
    </w:p>
    <w:p w:rsidR="002B2302" w:rsidRPr="002B2302" w:rsidRDefault="002B2302" w:rsidP="002B2302">
      <w:pPr>
        <w:pStyle w:val="Akapitzlist"/>
        <w:numPr>
          <w:ilvl w:val="0"/>
          <w:numId w:val="31"/>
        </w:numPr>
        <w:spacing w:after="0" w:line="240" w:lineRule="auto"/>
        <w:rPr>
          <w:rFonts w:ascii="Calibri" w:eastAsia="Times New Roman" w:hAnsi="Calibri" w:cs="Times New Roman"/>
          <w:i/>
          <w:color w:val="FF0000"/>
          <w:lang w:eastAsia="pl-PL"/>
        </w:rPr>
      </w:pPr>
      <w:r w:rsidRPr="002B2302">
        <w:rPr>
          <w:rFonts w:eastAsia="Lucida Sans Unicode" w:cs="Times New Roman"/>
          <w:i/>
        </w:rPr>
        <w:t xml:space="preserve">Cena oferty netto dla załącznika 1D  wynosi: </w:t>
      </w:r>
      <w:r w:rsidRPr="002B2302">
        <w:rPr>
          <w:rFonts w:eastAsia="Lucida Sans Unicode" w:cs="Times New Roman"/>
          <w:i/>
          <w:color w:val="000000"/>
        </w:rPr>
        <w:t>…………………………………………………………………………………………………………………………..</w:t>
      </w:r>
    </w:p>
    <w:p w:rsidR="002B2302" w:rsidRPr="002B2302" w:rsidRDefault="002B2302" w:rsidP="002B2302">
      <w:pPr>
        <w:pStyle w:val="Akapitzlist"/>
        <w:spacing w:after="0" w:line="240" w:lineRule="auto"/>
        <w:rPr>
          <w:rFonts w:eastAsia="Lucida Sans Unicode" w:cs="Times New Roman"/>
          <w:i/>
          <w:color w:val="000000"/>
        </w:rPr>
      </w:pPr>
      <w:r w:rsidRPr="002B2302">
        <w:rPr>
          <w:rFonts w:eastAsia="Lucida Sans Unicode" w:cs="Times New Roman"/>
          <w:i/>
          <w:color w:val="000000"/>
        </w:rPr>
        <w:t xml:space="preserve">Cena oferty brutto dla załącznika 1 </w:t>
      </w:r>
      <w:r>
        <w:rPr>
          <w:rFonts w:eastAsia="Lucida Sans Unicode" w:cs="Times New Roman"/>
          <w:i/>
          <w:color w:val="000000"/>
        </w:rPr>
        <w:t xml:space="preserve">D </w:t>
      </w:r>
      <w:r w:rsidRPr="002B2302">
        <w:rPr>
          <w:rFonts w:eastAsia="Lucida Sans Unicode" w:cs="Times New Roman"/>
          <w:i/>
          <w:color w:val="000000"/>
        </w:rPr>
        <w:t>wynosi: ………………………………………………………………………………………………………………………….</w:t>
      </w:r>
    </w:p>
    <w:p w:rsidR="002B2302" w:rsidRPr="002B2302" w:rsidRDefault="002B2302" w:rsidP="002B2302">
      <w:pPr>
        <w:pStyle w:val="Akapitzlist"/>
        <w:spacing w:after="0" w:line="240" w:lineRule="auto"/>
        <w:rPr>
          <w:rFonts w:eastAsia="Lucida Sans Unicode" w:cs="Times New Roman"/>
          <w:i/>
          <w:color w:val="000000"/>
        </w:rPr>
      </w:pPr>
    </w:p>
    <w:p w:rsidR="002B2302" w:rsidRDefault="002B2302" w:rsidP="002B2302">
      <w:pPr>
        <w:pStyle w:val="Akapitzlist"/>
        <w:spacing w:after="0" w:line="240" w:lineRule="auto"/>
        <w:rPr>
          <w:rFonts w:eastAsia="Lucida Sans Unicode" w:cs="Times New Roman"/>
          <w:i/>
          <w:color w:val="000000"/>
        </w:rPr>
      </w:pPr>
      <w:r w:rsidRPr="002B2302">
        <w:rPr>
          <w:rFonts w:eastAsia="Lucida Sans Unicode" w:cs="Times New Roman"/>
          <w:i/>
          <w:color w:val="000000"/>
        </w:rPr>
        <w:t>(słownie: ……………………………………………………………………………………………………………………………)</w:t>
      </w:r>
    </w:p>
    <w:p w:rsidR="00906462" w:rsidRDefault="00906462" w:rsidP="002B2302">
      <w:pPr>
        <w:pStyle w:val="Akapitzlist"/>
        <w:spacing w:after="0" w:line="240" w:lineRule="auto"/>
        <w:rPr>
          <w:rFonts w:eastAsia="Lucida Sans Unicode" w:cs="Times New Roman"/>
          <w:i/>
          <w:color w:val="000000"/>
        </w:rPr>
      </w:pPr>
    </w:p>
    <w:p w:rsidR="00906462" w:rsidRPr="00906462" w:rsidRDefault="00906462" w:rsidP="00906462">
      <w:pPr>
        <w:pStyle w:val="Akapitzlist"/>
        <w:spacing w:after="0" w:line="240" w:lineRule="auto"/>
        <w:rPr>
          <w:rFonts w:eastAsia="Lucida Sans Unicode" w:cs="Times New Roman"/>
          <w:b/>
          <w:i/>
          <w:color w:val="000000"/>
        </w:rPr>
      </w:pPr>
      <w:r w:rsidRPr="00906462">
        <w:rPr>
          <w:rFonts w:eastAsia="Lucida Sans Unicode" w:cs="Times New Roman"/>
          <w:b/>
          <w:i/>
          <w:color w:val="000000"/>
        </w:rPr>
        <w:t>RAZEM : Cena oferty netto dla załącznika 1 – 1D wynosi: …………………………………………………………………………………………………………………………..</w:t>
      </w:r>
    </w:p>
    <w:p w:rsidR="00906462" w:rsidRPr="00906462" w:rsidRDefault="00906462" w:rsidP="00906462">
      <w:pPr>
        <w:pStyle w:val="Akapitzlist"/>
        <w:spacing w:after="0" w:line="240" w:lineRule="auto"/>
        <w:rPr>
          <w:rFonts w:eastAsia="Lucida Sans Unicode" w:cs="Times New Roman"/>
          <w:b/>
          <w:i/>
          <w:color w:val="000000"/>
        </w:rPr>
      </w:pPr>
      <w:r w:rsidRPr="00906462">
        <w:rPr>
          <w:rFonts w:eastAsia="Lucida Sans Unicode" w:cs="Times New Roman"/>
          <w:b/>
          <w:i/>
          <w:color w:val="000000"/>
        </w:rPr>
        <w:t>Cena oferty brutto dla załącznika 1 – 1 D wynosi: ………………………………………………………………………………………………………………………….</w:t>
      </w:r>
    </w:p>
    <w:p w:rsidR="00906462" w:rsidRPr="00906462" w:rsidRDefault="00906462" w:rsidP="00906462">
      <w:pPr>
        <w:pStyle w:val="Akapitzlist"/>
        <w:spacing w:after="0" w:line="240" w:lineRule="auto"/>
        <w:rPr>
          <w:rFonts w:eastAsia="Lucida Sans Unicode" w:cs="Times New Roman"/>
          <w:b/>
          <w:i/>
          <w:color w:val="000000"/>
        </w:rPr>
      </w:pPr>
    </w:p>
    <w:p w:rsidR="00906462" w:rsidRPr="00906462" w:rsidRDefault="00906462" w:rsidP="00906462">
      <w:pPr>
        <w:pStyle w:val="Akapitzlist"/>
        <w:spacing w:after="0" w:line="240" w:lineRule="auto"/>
        <w:rPr>
          <w:rFonts w:eastAsia="Lucida Sans Unicode" w:cs="Times New Roman"/>
          <w:b/>
          <w:i/>
          <w:color w:val="000000"/>
        </w:rPr>
      </w:pPr>
      <w:r w:rsidRPr="00906462">
        <w:rPr>
          <w:rFonts w:eastAsia="Lucida Sans Unicode" w:cs="Times New Roman"/>
          <w:b/>
          <w:i/>
          <w:color w:val="000000"/>
        </w:rPr>
        <w:t>(słownie: ……………………………………………………………………………………………………………………………)</w:t>
      </w:r>
    </w:p>
    <w:p w:rsidR="002B2302" w:rsidRPr="00906462" w:rsidRDefault="002B2302">
      <w:pPr>
        <w:spacing w:after="0" w:line="240" w:lineRule="auto"/>
        <w:rPr>
          <w:rFonts w:eastAsia="Lucida Sans Unicode" w:cs="Times New Roman"/>
          <w:b/>
          <w:i/>
          <w:color w:val="000000"/>
          <w:sz w:val="20"/>
          <w:szCs w:val="20"/>
        </w:rPr>
      </w:pPr>
    </w:p>
    <w:p w:rsidR="002B2302" w:rsidRDefault="002B2302">
      <w:pPr>
        <w:spacing w:after="0" w:line="240" w:lineRule="auto"/>
        <w:rPr>
          <w:rFonts w:eastAsia="Lucida Sans Unicode" w:cs="Times New Roman"/>
          <w:i/>
          <w:color w:val="000000"/>
          <w:sz w:val="20"/>
          <w:szCs w:val="20"/>
        </w:rPr>
      </w:pPr>
    </w:p>
    <w:p w:rsidR="002B2302" w:rsidRDefault="002B2302">
      <w:pPr>
        <w:spacing w:after="0" w:line="240" w:lineRule="auto"/>
        <w:rPr>
          <w:rFonts w:eastAsia="Lucida Sans Unicode" w:cs="Times New Roman"/>
          <w:i/>
          <w:color w:val="000000"/>
          <w:sz w:val="20"/>
          <w:szCs w:val="20"/>
        </w:rPr>
      </w:pPr>
    </w:p>
    <w:p w:rsidR="002B2302" w:rsidRDefault="002B2302">
      <w:pPr>
        <w:spacing w:after="0" w:line="240" w:lineRule="auto"/>
        <w:rPr>
          <w:rFonts w:eastAsia="Lucida Sans Unicode" w:cs="Times New Roman"/>
          <w:i/>
          <w:color w:val="000000"/>
          <w:sz w:val="20"/>
          <w:szCs w:val="20"/>
        </w:rPr>
      </w:pPr>
    </w:p>
    <w:p w:rsidR="002B2302" w:rsidRDefault="002B2302">
      <w:pPr>
        <w:spacing w:after="0" w:line="240" w:lineRule="auto"/>
        <w:rPr>
          <w:rFonts w:eastAsia="Lucida Sans Unicode" w:cs="Times New Roman"/>
          <w:i/>
          <w:color w:val="000000"/>
          <w:sz w:val="20"/>
          <w:szCs w:val="20"/>
        </w:rPr>
      </w:pPr>
    </w:p>
    <w:p w:rsidR="00D707F2" w:rsidRDefault="00EB292B">
      <w:pPr>
        <w:spacing w:after="0" w:line="240" w:lineRule="auto"/>
        <w:rPr>
          <w:rFonts w:ascii="Calibri" w:eastAsia="Lucida Sans Unicode" w:hAnsi="Calibri" w:cs="Times New Roman"/>
          <w:i/>
          <w:color w:val="FF0000"/>
          <w:sz w:val="20"/>
          <w:szCs w:val="20"/>
        </w:rPr>
      </w:pPr>
      <w:r>
        <w:rPr>
          <w:rFonts w:eastAsia="Lucida Sans Unicode" w:cs="Times New Roman"/>
          <w:i/>
          <w:color w:val="000000"/>
          <w:sz w:val="20"/>
          <w:szCs w:val="20"/>
        </w:rPr>
        <w:t>...............................</w:t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  <w:t>.............................................................</w:t>
      </w:r>
    </w:p>
    <w:p w:rsidR="00D707F2" w:rsidRDefault="00EB292B">
      <w:pPr>
        <w:spacing w:after="0" w:line="240" w:lineRule="auto"/>
        <w:ind w:firstLine="709"/>
        <w:rPr>
          <w:rFonts w:ascii="Calibri" w:eastAsia="Lucida Sans Unicode" w:hAnsi="Calibri" w:cs="Times New Roman"/>
          <w:i/>
          <w:color w:val="FF0000"/>
          <w:sz w:val="20"/>
          <w:szCs w:val="20"/>
        </w:rPr>
      </w:pPr>
      <w:r>
        <w:rPr>
          <w:rFonts w:eastAsia="Lucida Sans Unicode" w:cs="Times New Roman"/>
          <w:i/>
          <w:color w:val="000000"/>
          <w:sz w:val="20"/>
          <w:szCs w:val="20"/>
        </w:rPr>
        <w:t>Data</w:t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  <w:t xml:space="preserve">Podpis (podpisy) i pieczęć </w:t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  <w:t xml:space="preserve">      </w:t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</w:r>
      <w:r>
        <w:rPr>
          <w:rFonts w:eastAsia="Lucida Sans Unicode" w:cs="Times New Roman"/>
          <w:i/>
          <w:color w:val="000000"/>
          <w:sz w:val="20"/>
          <w:szCs w:val="20"/>
        </w:rPr>
        <w:tab/>
        <w:t>upoważnionego przedstawiciela firmy</w:t>
      </w:r>
    </w:p>
    <w:p w:rsidR="002B2302" w:rsidRDefault="002B2302" w:rsidP="00B04257">
      <w:pPr>
        <w:spacing w:after="0" w:line="240" w:lineRule="auto"/>
        <w:rPr>
          <w:b/>
        </w:rPr>
      </w:pPr>
    </w:p>
    <w:p w:rsidR="00906462" w:rsidRDefault="00906462" w:rsidP="00B04257">
      <w:pPr>
        <w:spacing w:after="0" w:line="240" w:lineRule="auto"/>
        <w:rPr>
          <w:b/>
        </w:rPr>
      </w:pPr>
    </w:p>
    <w:p w:rsidR="00906462" w:rsidRDefault="00906462" w:rsidP="00B04257">
      <w:pPr>
        <w:spacing w:after="0" w:line="240" w:lineRule="auto"/>
        <w:rPr>
          <w:b/>
        </w:rPr>
      </w:pPr>
    </w:p>
    <w:p w:rsidR="00906462" w:rsidRDefault="00906462" w:rsidP="00B04257">
      <w:pPr>
        <w:spacing w:after="0" w:line="240" w:lineRule="auto"/>
        <w:rPr>
          <w:b/>
        </w:rPr>
      </w:pPr>
    </w:p>
    <w:p w:rsidR="00906462" w:rsidRDefault="00906462" w:rsidP="00B04257">
      <w:pPr>
        <w:spacing w:after="0" w:line="240" w:lineRule="auto"/>
        <w:rPr>
          <w:b/>
        </w:rPr>
      </w:pPr>
    </w:p>
    <w:p w:rsidR="00C32C1C" w:rsidRPr="001B35D2" w:rsidRDefault="00C32C1C" w:rsidP="00C32C1C">
      <w:pPr>
        <w:spacing w:after="0" w:line="240" w:lineRule="auto"/>
        <w:rPr>
          <w:rFonts w:ascii="Times New Roman" w:eastAsia="Calibri" w:hAnsi="Times New Roman" w:cstheme="minorHAnsi"/>
          <w:b/>
          <w:sz w:val="20"/>
          <w:szCs w:val="20"/>
          <w:u w:val="single"/>
        </w:rPr>
      </w:pPr>
      <w:r w:rsidRPr="00B04257">
        <w:rPr>
          <w:b/>
        </w:rPr>
        <w:t>IN</w:t>
      </w:r>
      <w:r w:rsidRPr="001B35D2">
        <w:rPr>
          <w:rFonts w:ascii="Times New Roman" w:eastAsia="Calibri" w:hAnsi="Times New Roman" w:cstheme="minorHAnsi"/>
          <w:b/>
          <w:sz w:val="20"/>
          <w:szCs w:val="20"/>
          <w:u w:val="single"/>
        </w:rPr>
        <w:t>ORMACJE DODATKOWE:</w:t>
      </w:r>
      <w:r w:rsidRPr="001B35D2">
        <w:rPr>
          <w:rFonts w:ascii="Times New Roman" w:eastAsia="Calibri" w:hAnsi="Times New Roman" w:cstheme="minorHAnsi"/>
          <w:b/>
          <w:sz w:val="20"/>
          <w:szCs w:val="20"/>
        </w:rPr>
        <w:t xml:space="preserve"> </w:t>
      </w:r>
    </w:p>
    <w:p w:rsidR="00C32C1C" w:rsidRPr="001B35D2" w:rsidRDefault="00C32C1C" w:rsidP="00C32C1C">
      <w:pPr>
        <w:suppressAutoHyphens/>
        <w:spacing w:after="0" w:line="240" w:lineRule="auto"/>
        <w:jc w:val="both"/>
        <w:rPr>
          <w:rFonts w:ascii="Times New Roman" w:eastAsia="Calibri" w:hAnsi="Times New Roman" w:cstheme="minorHAnsi"/>
          <w:sz w:val="20"/>
          <w:szCs w:val="20"/>
        </w:rPr>
      </w:pPr>
      <w:r w:rsidRPr="001B35D2">
        <w:rPr>
          <w:rFonts w:ascii="Times New Roman" w:eastAsia="Calibri" w:hAnsi="Times New Roman" w:cstheme="minorHAnsi"/>
          <w:sz w:val="20"/>
          <w:szCs w:val="20"/>
        </w:rPr>
        <w:t>Dane niezbędne do zawarcia umowy w przypadku dokonania wyboru niniejszej oferty:</w:t>
      </w:r>
    </w:p>
    <w:p w:rsidR="00C32C1C" w:rsidRPr="001B35D2" w:rsidRDefault="00C32C1C" w:rsidP="00C32C1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theme="minorHAnsi"/>
          <w:sz w:val="20"/>
          <w:szCs w:val="20"/>
        </w:rPr>
      </w:pPr>
    </w:p>
    <w:tbl>
      <w:tblPr>
        <w:tblW w:w="9690" w:type="dxa"/>
        <w:tblLayout w:type="fixed"/>
        <w:tblLook w:val="04A0" w:firstRow="1" w:lastRow="0" w:firstColumn="1" w:lastColumn="0" w:noHBand="0" w:noVBand="1"/>
      </w:tblPr>
      <w:tblGrid>
        <w:gridCol w:w="768"/>
        <w:gridCol w:w="3096"/>
        <w:gridCol w:w="1698"/>
        <w:gridCol w:w="1577"/>
        <w:gridCol w:w="2551"/>
      </w:tblGrid>
      <w:tr w:rsidR="00C32C1C" w:rsidRPr="001B35D2" w:rsidTr="00C32C1C">
        <w:trPr>
          <w:trHeight w:val="100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110"/>
              <w:jc w:val="center"/>
              <w:rPr>
                <w:rFonts w:ascii="Times New Roman" w:eastAsia="Calibri" w:hAnsi="Times New Roman" w:cstheme="minorHAnsi"/>
                <w:sz w:val="20"/>
                <w:szCs w:val="20"/>
              </w:rPr>
            </w:pP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t>1.</w:t>
            </w:r>
          </w:p>
        </w:tc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theme="minorHAnsi"/>
                <w:sz w:val="20"/>
                <w:szCs w:val="20"/>
              </w:rPr>
            </w:pP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t>Osoba/y zawierająca/e umowę w imieniu Wykonawcy</w:t>
            </w:r>
          </w:p>
        </w:tc>
        <w:tc>
          <w:tcPr>
            <w:tcW w:w="5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t>Imię i nazwisko (ewentualne stanowisko)</w:t>
            </w:r>
          </w:p>
        </w:tc>
      </w:tr>
      <w:tr w:rsidR="00C32C1C" w:rsidRPr="001B35D2" w:rsidTr="00C32C1C">
        <w:trPr>
          <w:trHeight w:val="644"/>
        </w:trPr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110"/>
              <w:jc w:val="center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</w:tc>
      </w:tr>
      <w:tr w:rsidR="00C32C1C" w:rsidRPr="001B35D2" w:rsidTr="00C32C1C">
        <w:trPr>
          <w:trHeight w:val="80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110"/>
              <w:jc w:val="center"/>
              <w:rPr>
                <w:rFonts w:ascii="Times New Roman" w:eastAsia="Calibri" w:hAnsi="Times New Roman" w:cstheme="minorHAnsi"/>
                <w:sz w:val="20"/>
                <w:szCs w:val="20"/>
              </w:rPr>
            </w:pP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t>2.</w:t>
            </w:r>
          </w:p>
        </w:tc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theme="minorHAnsi"/>
                <w:sz w:val="20"/>
                <w:szCs w:val="20"/>
              </w:rPr>
            </w:pP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t xml:space="preserve">Osoba odpowiedzialna za kontakty z Zamawiającym </w:t>
            </w: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br/>
              <w:t>w sprawie realizacji umowy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theme="minorHAnsi"/>
                <w:sz w:val="20"/>
                <w:szCs w:val="20"/>
              </w:rPr>
            </w:pP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t>Imię i nazwisko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theme="minorHAnsi"/>
                <w:sz w:val="20"/>
                <w:szCs w:val="20"/>
              </w:rPr>
            </w:pP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t>tel./faks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  <w:r w:rsidRPr="001B35D2">
              <w:rPr>
                <w:rFonts w:ascii="Times New Roman" w:eastAsia="Calibri" w:hAnsi="Times New Roman" w:cstheme="minorHAnsi"/>
                <w:sz w:val="20"/>
                <w:szCs w:val="20"/>
              </w:rPr>
              <w:t>e-mail</w:t>
            </w:r>
          </w:p>
        </w:tc>
      </w:tr>
      <w:tr w:rsidR="00C32C1C" w:rsidRPr="001B35D2" w:rsidTr="00C32C1C">
        <w:trPr>
          <w:trHeight w:val="1113"/>
        </w:trPr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110"/>
              <w:jc w:val="center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1C" w:rsidRPr="001B35D2" w:rsidRDefault="00C32C1C" w:rsidP="00C32C1C">
            <w:pPr>
              <w:widowControl w:val="0"/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theme="minorHAnsi"/>
                <w:sz w:val="20"/>
                <w:szCs w:val="20"/>
              </w:rPr>
            </w:pPr>
          </w:p>
        </w:tc>
      </w:tr>
    </w:tbl>
    <w:p w:rsidR="00C32C1C" w:rsidRPr="001B35D2" w:rsidRDefault="00C32C1C" w:rsidP="00C32C1C">
      <w:pPr>
        <w:tabs>
          <w:tab w:val="left" w:pos="3600"/>
        </w:tabs>
        <w:suppressAutoHyphens/>
        <w:spacing w:after="0" w:line="240" w:lineRule="auto"/>
        <w:ind w:right="431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theme="minorHAnsi"/>
          <w:sz w:val="20"/>
          <w:szCs w:val="20"/>
          <w:lang w:eastAsia="pl-PL"/>
        </w:rPr>
        <w:t>Oświadczam, że:</w:t>
      </w:r>
    </w:p>
    <w:p w:rsidR="00C32C1C" w:rsidRPr="001B35D2" w:rsidRDefault="00C32C1C" w:rsidP="00C32C1C">
      <w:pPr>
        <w:numPr>
          <w:ilvl w:val="0"/>
          <w:numId w:val="26"/>
        </w:numPr>
        <w:tabs>
          <w:tab w:val="left" w:pos="3730"/>
        </w:tabs>
        <w:suppressAutoHyphens/>
        <w:spacing w:before="100" w:after="0" w:line="240" w:lineRule="auto"/>
        <w:ind w:right="431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theme="minorHAnsi"/>
          <w:sz w:val="20"/>
          <w:szCs w:val="20"/>
          <w:lang w:eastAsia="pl-PL"/>
        </w:rPr>
        <w:t xml:space="preserve">Oferowana cena zawiera wszystkie koszty związane z realizacją przedmiotu zamówienia. </w:t>
      </w:r>
    </w:p>
    <w:p w:rsidR="00C32C1C" w:rsidRPr="001B35D2" w:rsidRDefault="00C32C1C" w:rsidP="00C32C1C">
      <w:pPr>
        <w:numPr>
          <w:ilvl w:val="0"/>
          <w:numId w:val="26"/>
        </w:numPr>
        <w:tabs>
          <w:tab w:val="left" w:pos="3730"/>
        </w:tabs>
        <w:suppressAutoHyphens/>
        <w:spacing w:before="100" w:after="0" w:line="240" w:lineRule="auto"/>
        <w:ind w:right="431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theme="minorHAnsi"/>
          <w:sz w:val="20"/>
          <w:szCs w:val="20"/>
          <w:lang w:eastAsia="pl-PL"/>
        </w:rPr>
        <w:t>Zapoznałem się z treścią zapytania ofertowego i nie wnoszę do niej zastrzeżeń;</w:t>
      </w:r>
    </w:p>
    <w:p w:rsidR="00C32C1C" w:rsidRPr="001B35D2" w:rsidRDefault="00C32C1C" w:rsidP="00C32C1C">
      <w:pPr>
        <w:numPr>
          <w:ilvl w:val="0"/>
          <w:numId w:val="26"/>
        </w:numPr>
        <w:tabs>
          <w:tab w:val="left" w:pos="3730"/>
        </w:tabs>
        <w:suppressAutoHyphens/>
        <w:spacing w:before="100" w:after="0" w:line="240" w:lineRule="auto"/>
        <w:ind w:right="431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theme="minorHAnsi"/>
          <w:sz w:val="20"/>
          <w:szCs w:val="20"/>
          <w:lang w:eastAsia="pl-PL"/>
        </w:rPr>
        <w:t>Zaoferowana cena pozostanie niezmieniona przez cały okres realizacji zamówienia</w:t>
      </w:r>
    </w:p>
    <w:p w:rsidR="00C32C1C" w:rsidRPr="001B35D2" w:rsidRDefault="00C32C1C" w:rsidP="00C32C1C">
      <w:pPr>
        <w:numPr>
          <w:ilvl w:val="0"/>
          <w:numId w:val="26"/>
        </w:numPr>
        <w:tabs>
          <w:tab w:val="left" w:pos="3730"/>
        </w:tabs>
        <w:suppressAutoHyphens/>
        <w:spacing w:before="100" w:after="0" w:line="240" w:lineRule="auto"/>
        <w:ind w:right="431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theme="minorHAnsi"/>
          <w:sz w:val="20"/>
          <w:szCs w:val="20"/>
          <w:lang w:eastAsia="pl-PL"/>
        </w:rPr>
        <w:t>Jestem w stanie, na podstawie przedstawionych mi materiałów, zrealizować przedmiot zamówienia;</w:t>
      </w:r>
    </w:p>
    <w:p w:rsidR="00C32C1C" w:rsidRPr="001B35D2" w:rsidRDefault="00C32C1C" w:rsidP="00C32C1C">
      <w:pPr>
        <w:numPr>
          <w:ilvl w:val="0"/>
          <w:numId w:val="26"/>
        </w:numPr>
        <w:tabs>
          <w:tab w:val="left" w:pos="3730"/>
        </w:tabs>
        <w:suppressAutoHyphens/>
        <w:spacing w:before="100" w:after="0" w:line="240" w:lineRule="auto"/>
        <w:ind w:right="431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theme="minorHAnsi"/>
          <w:sz w:val="20"/>
          <w:szCs w:val="20"/>
          <w:lang w:eastAsia="pl-PL"/>
        </w:rPr>
        <w:t>Uzyskałem konieczne informacje niezbędne do właściwego wykonania zamówienia;</w:t>
      </w:r>
    </w:p>
    <w:p w:rsidR="00C32C1C" w:rsidRPr="001B35D2" w:rsidRDefault="00C32C1C" w:rsidP="00C32C1C">
      <w:pPr>
        <w:numPr>
          <w:ilvl w:val="0"/>
          <w:numId w:val="26"/>
        </w:numPr>
        <w:tabs>
          <w:tab w:val="left" w:pos="3730"/>
        </w:tabs>
        <w:suppressAutoHyphens/>
        <w:spacing w:before="100" w:after="0" w:line="240" w:lineRule="auto"/>
        <w:ind w:right="431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theme="minorHAnsi"/>
          <w:sz w:val="20"/>
          <w:szCs w:val="20"/>
          <w:lang w:eastAsia="pl-PL"/>
        </w:rPr>
        <w:lastRenderedPageBreak/>
        <w:t>Termin związania niniejszą ofertą obejmuje okres wskazany w zapytaniu ofertowym;</w:t>
      </w:r>
    </w:p>
    <w:p w:rsidR="00C32C1C" w:rsidRPr="001B35D2" w:rsidRDefault="00C32C1C" w:rsidP="00C32C1C">
      <w:pPr>
        <w:tabs>
          <w:tab w:val="left" w:pos="3730"/>
        </w:tabs>
        <w:suppressAutoHyphens/>
        <w:spacing w:after="0" w:line="240" w:lineRule="auto"/>
        <w:ind w:left="850" w:right="431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</w:p>
    <w:p w:rsidR="00C32C1C" w:rsidRPr="001B35D2" w:rsidRDefault="00C32C1C" w:rsidP="00C32C1C">
      <w:pPr>
        <w:numPr>
          <w:ilvl w:val="0"/>
          <w:numId w:val="26"/>
        </w:numPr>
        <w:suppressAutoHyphens/>
        <w:spacing w:before="100" w:after="0" w:line="113" w:lineRule="atLeast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1B35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Należę do sektora (zaznaczyć właściwą opcję): </w:t>
      </w:r>
    </w:p>
    <w:p w:rsidR="00C32C1C" w:rsidRPr="001B35D2" w:rsidRDefault="00C32C1C" w:rsidP="00C32C1C">
      <w:pPr>
        <w:widowControl w:val="0"/>
        <w:tabs>
          <w:tab w:val="left" w:pos="0"/>
          <w:tab w:val="left" w:pos="284"/>
          <w:tab w:val="left" w:pos="709"/>
        </w:tabs>
        <w:suppressAutoHyphens/>
        <w:spacing w:after="0" w:line="240" w:lineRule="auto"/>
        <w:ind w:left="720" w:right="431"/>
        <w:contextualSpacing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  <w:r w:rsidRPr="001B35D2">
        <w:rPr>
          <w:rFonts w:ascii="MS Gothic" w:eastAsia="MS Gothic" w:hAnsi="MS Gothic" w:cs="MS Gothic" w:hint="eastAsia"/>
          <w:sz w:val="20"/>
          <w:szCs w:val="20"/>
        </w:rPr>
        <w:t>☐</w:t>
      </w:r>
      <w:r w:rsidRPr="001B35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Mikro przedsiębiorców</w:t>
      </w:r>
    </w:p>
    <w:p w:rsidR="00C32C1C" w:rsidRPr="001B35D2" w:rsidRDefault="00C32C1C" w:rsidP="00C32C1C">
      <w:pPr>
        <w:widowControl w:val="0"/>
        <w:tabs>
          <w:tab w:val="left" w:pos="0"/>
          <w:tab w:val="left" w:pos="284"/>
          <w:tab w:val="left" w:pos="709"/>
        </w:tabs>
        <w:suppressAutoHyphens/>
        <w:spacing w:after="0" w:line="240" w:lineRule="auto"/>
        <w:ind w:left="720" w:right="431"/>
        <w:contextualSpacing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  <w:r w:rsidRPr="001B35D2">
        <w:rPr>
          <w:rFonts w:ascii="MS Gothic" w:eastAsia="MS Gothic" w:hAnsi="MS Gothic" w:cs="MS Gothic" w:hint="eastAsia"/>
          <w:sz w:val="20"/>
          <w:szCs w:val="20"/>
        </w:rPr>
        <w:t>☐</w:t>
      </w:r>
      <w:r w:rsidRPr="001B35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Małych przedsiębiorstw</w:t>
      </w:r>
    </w:p>
    <w:p w:rsidR="00C32C1C" w:rsidRPr="001B35D2" w:rsidRDefault="00C32C1C" w:rsidP="00C32C1C">
      <w:pPr>
        <w:widowControl w:val="0"/>
        <w:tabs>
          <w:tab w:val="left" w:pos="0"/>
          <w:tab w:val="left" w:pos="284"/>
          <w:tab w:val="left" w:pos="709"/>
        </w:tabs>
        <w:suppressAutoHyphens/>
        <w:spacing w:after="0" w:line="240" w:lineRule="auto"/>
        <w:ind w:left="720" w:right="431"/>
        <w:contextualSpacing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  <w:r w:rsidRPr="001B35D2">
        <w:rPr>
          <w:rFonts w:ascii="MS Gothic" w:eastAsia="MS Gothic" w:hAnsi="MS Gothic" w:cs="MS Gothic" w:hint="eastAsia"/>
          <w:sz w:val="20"/>
          <w:szCs w:val="20"/>
        </w:rPr>
        <w:t>☐</w:t>
      </w:r>
      <w:r w:rsidRPr="001B35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Średnich przedsiębiorstw</w:t>
      </w:r>
    </w:p>
    <w:p w:rsidR="00C32C1C" w:rsidRPr="001B35D2" w:rsidRDefault="00C32C1C" w:rsidP="00C32C1C">
      <w:pPr>
        <w:widowControl w:val="0"/>
        <w:tabs>
          <w:tab w:val="left" w:pos="0"/>
          <w:tab w:val="left" w:pos="284"/>
          <w:tab w:val="left" w:pos="709"/>
        </w:tabs>
        <w:suppressAutoHyphens/>
        <w:spacing w:after="0" w:line="240" w:lineRule="auto"/>
        <w:ind w:left="709" w:right="43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32C1C" w:rsidRPr="001B35D2" w:rsidRDefault="00C32C1C" w:rsidP="00C32C1C">
      <w:pPr>
        <w:widowControl w:val="0"/>
        <w:tabs>
          <w:tab w:val="left" w:pos="426"/>
        </w:tabs>
        <w:suppressAutoHyphens/>
        <w:spacing w:after="0" w:line="240" w:lineRule="auto"/>
        <w:ind w:left="284" w:right="374"/>
        <w:contextualSpacing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  <w:r w:rsidRPr="001B35D2">
        <w:rPr>
          <w:rFonts w:ascii="Times New Roman" w:eastAsia="Calibri" w:hAnsi="Times New Roman" w:cs="Times New Roman"/>
          <w:i/>
          <w:sz w:val="20"/>
          <w:szCs w:val="20"/>
        </w:rPr>
        <w:t>W przypadku Wykonawców składających ofertę wspólną należy wypełnić dla każdego podmiotu osobno.</w:t>
      </w:r>
    </w:p>
    <w:p w:rsidR="00C32C1C" w:rsidRPr="001B35D2" w:rsidRDefault="00C32C1C" w:rsidP="00C32C1C">
      <w:pPr>
        <w:widowControl w:val="0"/>
        <w:tabs>
          <w:tab w:val="left" w:pos="426"/>
        </w:tabs>
        <w:suppressAutoHyphens/>
        <w:spacing w:after="0" w:line="240" w:lineRule="auto"/>
        <w:ind w:left="284" w:right="374"/>
        <w:contextualSpacing/>
        <w:jc w:val="both"/>
        <w:textAlignment w:val="baseline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  <w:r w:rsidRPr="001B35D2">
        <w:rPr>
          <w:rFonts w:ascii="Times New Roman" w:eastAsia="Calibri" w:hAnsi="Times New Roman" w:cs="Times New Roman"/>
          <w:i/>
          <w:kern w:val="2"/>
          <w:sz w:val="20"/>
          <w:szCs w:val="20"/>
          <w:lang w:eastAsia="zh-CN"/>
        </w:rPr>
        <w:t>Mikroprzedsiębiorstwo: przedsiębiorstwo, które zatrudnia mniej niż 10 osób i którego roczny obrót lub roczna suma bilansowa nie przekracza 2 milionów EUR.</w:t>
      </w:r>
    </w:p>
    <w:p w:rsidR="00C32C1C" w:rsidRPr="001B35D2" w:rsidRDefault="00C32C1C" w:rsidP="00C32C1C">
      <w:pPr>
        <w:widowControl w:val="0"/>
        <w:tabs>
          <w:tab w:val="left" w:pos="426"/>
        </w:tabs>
        <w:suppressAutoHyphens/>
        <w:spacing w:after="0" w:line="240" w:lineRule="auto"/>
        <w:ind w:left="284" w:right="374"/>
        <w:contextualSpacing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  <w:r w:rsidRPr="001B35D2">
        <w:rPr>
          <w:rFonts w:ascii="Times New Roman" w:eastAsia="Calibri" w:hAnsi="Times New Roman" w:cs="Times New Roman"/>
          <w:i/>
          <w:sz w:val="20"/>
          <w:szCs w:val="20"/>
        </w:rPr>
        <w:t>Małe przedsiębiorstwo: przedsiębiorstwo, które zatrudnia mniej niż 50 osób i którego roczny obrót lub roczna suma bilansowa nie przekracza 10 milionów EUR.</w:t>
      </w:r>
    </w:p>
    <w:p w:rsidR="00C32C1C" w:rsidRPr="001B35D2" w:rsidRDefault="00C32C1C" w:rsidP="00C32C1C">
      <w:pPr>
        <w:widowControl w:val="0"/>
        <w:tabs>
          <w:tab w:val="left" w:pos="426"/>
        </w:tabs>
        <w:suppressAutoHyphens/>
        <w:spacing w:after="0" w:line="240" w:lineRule="auto"/>
        <w:ind w:left="284" w:right="374"/>
        <w:contextualSpacing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 w:bidi="hi-IN"/>
        </w:rPr>
      </w:pPr>
      <w:r w:rsidRPr="001B35D2">
        <w:rPr>
          <w:rFonts w:ascii="Times New Roman" w:eastAsia="Calibri" w:hAnsi="Times New Roman" w:cs="Times New Roman"/>
          <w:i/>
          <w:sz w:val="20"/>
          <w:szCs w:val="20"/>
        </w:rPr>
        <w:t>Średnie przedsiębiorstwa: przedsiębiorstwa, które nie są mikroprzedsiębiorstwami ani małymi przedsiębiorstwami i które zatrudniają mniej niż 250 osób i których roczny obrót nie przekracza 50 milionów EUR lub roczna suma bilansowa nie przekracza 43 milionów EUR.</w:t>
      </w:r>
    </w:p>
    <w:p w:rsidR="00C32C1C" w:rsidRPr="001B35D2" w:rsidRDefault="00C32C1C" w:rsidP="00C32C1C">
      <w:pPr>
        <w:suppressAutoHyphens/>
        <w:spacing w:after="0" w:line="113" w:lineRule="atLeast"/>
        <w:rPr>
          <w:rFonts w:ascii="Times New Roman" w:eastAsia="Calibri" w:hAnsi="Times New Roman" w:cstheme="minorHAnsi"/>
          <w:sz w:val="20"/>
          <w:szCs w:val="20"/>
        </w:rPr>
      </w:pPr>
    </w:p>
    <w:p w:rsidR="00C32C1C" w:rsidRPr="001B35D2" w:rsidRDefault="00C32C1C" w:rsidP="00C32C1C">
      <w:pPr>
        <w:numPr>
          <w:ilvl w:val="0"/>
          <w:numId w:val="26"/>
        </w:numPr>
        <w:tabs>
          <w:tab w:val="left" w:pos="142"/>
        </w:tabs>
        <w:suppressAutoHyphens/>
        <w:spacing w:before="100" w:after="0" w:line="240" w:lineRule="auto"/>
        <w:ind w:right="431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Jako osoba prowadząca jednoosobową działalność gospodarczą (niewłaściwe wykreślić): </w:t>
      </w:r>
    </w:p>
    <w:p w:rsidR="00C32C1C" w:rsidRPr="001B35D2" w:rsidRDefault="00C32C1C" w:rsidP="00C32C1C">
      <w:pPr>
        <w:numPr>
          <w:ilvl w:val="0"/>
          <w:numId w:val="27"/>
        </w:numPr>
        <w:tabs>
          <w:tab w:val="left" w:pos="142"/>
          <w:tab w:val="left" w:pos="426"/>
        </w:tabs>
        <w:suppressAutoHyphens/>
        <w:spacing w:before="100" w:after="0" w:line="240" w:lineRule="auto"/>
        <w:ind w:right="431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="Times New Roman"/>
          <w:sz w:val="20"/>
          <w:szCs w:val="20"/>
          <w:lang w:eastAsia="pl-PL"/>
        </w:rPr>
        <w:t>zatrudniam/nie zatrudniam* pracowników,</w:t>
      </w:r>
    </w:p>
    <w:p w:rsidR="00C32C1C" w:rsidRPr="001B35D2" w:rsidRDefault="00C32C1C" w:rsidP="00C32C1C">
      <w:pPr>
        <w:numPr>
          <w:ilvl w:val="0"/>
          <w:numId w:val="27"/>
        </w:numPr>
        <w:tabs>
          <w:tab w:val="left" w:pos="142"/>
          <w:tab w:val="left" w:pos="426"/>
          <w:tab w:val="left" w:pos="709"/>
        </w:tabs>
        <w:suppressAutoHyphens/>
        <w:spacing w:before="100" w:after="0" w:line="240" w:lineRule="auto"/>
        <w:ind w:right="431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zawieram/nie zawieram* umów zleceń ze zleceniobiorcami.  </w:t>
      </w:r>
    </w:p>
    <w:p w:rsidR="00C32C1C" w:rsidRPr="001B35D2" w:rsidRDefault="00C32C1C" w:rsidP="00C32C1C">
      <w:pPr>
        <w:tabs>
          <w:tab w:val="left" w:pos="142"/>
          <w:tab w:val="left" w:pos="426"/>
          <w:tab w:val="left" w:pos="709"/>
        </w:tabs>
        <w:suppressAutoHyphens/>
        <w:spacing w:after="0" w:line="240" w:lineRule="auto"/>
        <w:ind w:right="43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32C1C" w:rsidRPr="001B35D2" w:rsidRDefault="00C32C1C" w:rsidP="00C32C1C">
      <w:pPr>
        <w:numPr>
          <w:ilvl w:val="0"/>
          <w:numId w:val="26"/>
        </w:numPr>
        <w:tabs>
          <w:tab w:val="left" w:pos="142"/>
          <w:tab w:val="left" w:pos="426"/>
          <w:tab w:val="left" w:pos="709"/>
        </w:tabs>
        <w:suppressAutoHyphens/>
        <w:spacing w:before="100" w:after="0" w:line="240" w:lineRule="auto"/>
        <w:ind w:right="43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Wypełniłem obowiązki informacyjne przewidziane w art. 13 lub art. 14 (RODO)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zamówienia publicznego.**</w:t>
      </w:r>
    </w:p>
    <w:p w:rsidR="00C32C1C" w:rsidRPr="001B35D2" w:rsidRDefault="00C32C1C" w:rsidP="00C32C1C">
      <w:pPr>
        <w:suppressAutoHyphens/>
        <w:spacing w:after="0" w:line="113" w:lineRule="atLeast"/>
        <w:rPr>
          <w:rFonts w:ascii="Times New Roman" w:eastAsia="Calibri" w:hAnsi="Times New Roman" w:cstheme="minorHAnsi"/>
          <w:sz w:val="20"/>
          <w:szCs w:val="20"/>
        </w:rPr>
      </w:pPr>
    </w:p>
    <w:p w:rsidR="00C32C1C" w:rsidRPr="001B35D2" w:rsidRDefault="00C32C1C" w:rsidP="00C32C1C">
      <w:pPr>
        <w:suppressAutoHyphens/>
        <w:spacing w:after="120" w:line="240" w:lineRule="auto"/>
        <w:jc w:val="both"/>
        <w:rPr>
          <w:rFonts w:ascii="Times New Roman" w:eastAsia="Times New Roman" w:hAnsi="Times New Roman" w:cstheme="minorHAnsi"/>
          <w:sz w:val="20"/>
          <w:szCs w:val="20"/>
          <w:lang w:eastAsia="ar-SA"/>
        </w:rPr>
      </w:pPr>
    </w:p>
    <w:p w:rsidR="00C32C1C" w:rsidRPr="001B35D2" w:rsidRDefault="00C32C1C" w:rsidP="00C32C1C">
      <w:pPr>
        <w:suppressAutoHyphens/>
        <w:spacing w:after="120" w:line="240" w:lineRule="auto"/>
        <w:jc w:val="both"/>
        <w:rPr>
          <w:rFonts w:ascii="Times New Roman" w:eastAsia="Times New Roman" w:hAnsi="Times New Roman" w:cstheme="minorHAnsi"/>
          <w:sz w:val="20"/>
          <w:szCs w:val="20"/>
          <w:lang w:eastAsia="ar-SA"/>
        </w:rPr>
      </w:pPr>
    </w:p>
    <w:p w:rsidR="00C32C1C" w:rsidRPr="001B35D2" w:rsidRDefault="00C32C1C" w:rsidP="00C32C1C">
      <w:pPr>
        <w:suppressAutoHyphens/>
        <w:spacing w:after="120" w:line="240" w:lineRule="auto"/>
        <w:jc w:val="both"/>
        <w:rPr>
          <w:rFonts w:ascii="Times New Roman" w:eastAsia="Times New Roman" w:hAnsi="Times New Roman" w:cstheme="minorHAnsi"/>
          <w:sz w:val="20"/>
          <w:szCs w:val="20"/>
          <w:lang w:eastAsia="ar-SA"/>
        </w:rPr>
      </w:pPr>
    </w:p>
    <w:p w:rsidR="00C32C1C" w:rsidRPr="001B35D2" w:rsidRDefault="00C32C1C" w:rsidP="00C32C1C">
      <w:pPr>
        <w:suppressAutoHyphens/>
        <w:spacing w:after="0" w:line="240" w:lineRule="auto"/>
        <w:jc w:val="both"/>
        <w:rPr>
          <w:rFonts w:ascii="Times New Roman" w:eastAsia="Times New Roman" w:hAnsi="Times New Roman" w:cstheme="minorHAnsi"/>
          <w:sz w:val="20"/>
          <w:szCs w:val="20"/>
          <w:lang w:eastAsia="pl-PL"/>
        </w:rPr>
      </w:pPr>
      <w:r w:rsidRPr="001B35D2">
        <w:rPr>
          <w:rFonts w:ascii="Times New Roman" w:eastAsia="Times New Roman" w:hAnsi="Times New Roman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035900CF" wp14:editId="0880A8DE">
                <wp:simplePos x="0" y="0"/>
                <wp:positionH relativeFrom="column">
                  <wp:posOffset>-2540</wp:posOffset>
                </wp:positionH>
                <wp:positionV relativeFrom="paragraph">
                  <wp:posOffset>69850</wp:posOffset>
                </wp:positionV>
                <wp:extent cx="1830070" cy="1270"/>
                <wp:effectExtent l="15240" t="12700" r="13335" b="6350"/>
                <wp:wrapNone/>
                <wp:docPr id="1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952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.2pt,5.5pt" to="143.9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" o:allowincell="f" strokeweight="1pt">
                <v:stroke dashstyle="1 1"/>
              </v:line>
            </w:pict>
          </mc:Fallback>
        </mc:AlternateContent>
      </w:r>
      <w:r w:rsidRPr="001B35D2">
        <w:rPr>
          <w:rFonts w:ascii="Times New Roman" w:eastAsia="Times New Roman" w:hAnsi="Times New Roman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4ADB11CF" wp14:editId="5146FEC6">
                <wp:simplePos x="0" y="0"/>
                <wp:positionH relativeFrom="column">
                  <wp:posOffset>3608070</wp:posOffset>
                </wp:positionH>
                <wp:positionV relativeFrom="paragraph">
                  <wp:posOffset>69850</wp:posOffset>
                </wp:positionV>
                <wp:extent cx="2155825" cy="1270"/>
                <wp:effectExtent l="7620" t="12700" r="9525" b="6350"/>
                <wp:wrapNone/>
                <wp:docPr id="6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532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style="position:absolute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84.1pt,5.5pt" to="453.8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" o:allowincell="f" strokeweight="1pt">
                <v:stroke dashstyle="1 1"/>
              </v:line>
            </w:pict>
          </mc:Fallback>
        </mc:AlternateContent>
      </w:r>
    </w:p>
    <w:p w:rsidR="00C32C1C" w:rsidRPr="001B35D2" w:rsidRDefault="00C32C1C" w:rsidP="00C32C1C">
      <w:pPr>
        <w:suppressAutoHyphens/>
        <w:spacing w:after="0" w:line="240" w:lineRule="auto"/>
        <w:jc w:val="right"/>
        <w:rPr>
          <w:rFonts w:ascii="Times New Roman" w:eastAsia="Lucida Sans Unicode" w:hAnsi="Times New Roman" w:cstheme="minorHAnsi"/>
          <w:i/>
          <w:sz w:val="20"/>
          <w:szCs w:val="20"/>
        </w:rPr>
      </w:pP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>Data</w:t>
      </w: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ab/>
        <w:t xml:space="preserve"> </w:t>
      </w: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ab/>
        <w:t xml:space="preserve"> </w:t>
      </w: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ab/>
      </w: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ab/>
      </w: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ab/>
      </w: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ab/>
      </w: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ab/>
      </w:r>
      <w:r w:rsidRPr="001B35D2">
        <w:rPr>
          <w:rFonts w:ascii="Times New Roman" w:eastAsia="Times New Roman" w:hAnsi="Times New Roman" w:cstheme="minorHAnsi"/>
          <w:i/>
          <w:sz w:val="20"/>
          <w:szCs w:val="20"/>
          <w:lang w:eastAsia="pl-PL"/>
        </w:rPr>
        <w:tab/>
      </w:r>
      <w:r w:rsidRPr="001B35D2">
        <w:rPr>
          <w:rFonts w:ascii="Times New Roman" w:eastAsia="Lucida Sans Unicode" w:hAnsi="Times New Roman" w:cstheme="minorHAnsi"/>
          <w:i/>
          <w:sz w:val="20"/>
          <w:szCs w:val="20"/>
        </w:rPr>
        <w:t xml:space="preserve">Podpis (podpisy) i pieczęć                                                                </w:t>
      </w:r>
      <w:r w:rsidRPr="001B35D2">
        <w:rPr>
          <w:rFonts w:ascii="Times New Roman" w:eastAsia="Lucida Sans Unicode" w:hAnsi="Times New Roman" w:cstheme="minorHAnsi"/>
          <w:i/>
          <w:sz w:val="20"/>
          <w:szCs w:val="20"/>
        </w:rPr>
        <w:tab/>
      </w:r>
      <w:r w:rsidRPr="001B35D2">
        <w:rPr>
          <w:rFonts w:ascii="Times New Roman" w:eastAsia="Lucida Sans Unicode" w:hAnsi="Times New Roman" w:cstheme="minorHAnsi"/>
          <w:i/>
          <w:sz w:val="20"/>
          <w:szCs w:val="20"/>
        </w:rPr>
        <w:tab/>
      </w:r>
      <w:r w:rsidRPr="001B35D2">
        <w:rPr>
          <w:rFonts w:ascii="Times New Roman" w:eastAsia="Lucida Sans Unicode" w:hAnsi="Times New Roman" w:cstheme="minorHAnsi"/>
          <w:i/>
          <w:sz w:val="20"/>
          <w:szCs w:val="20"/>
        </w:rPr>
        <w:tab/>
      </w:r>
      <w:r w:rsidRPr="001B35D2">
        <w:rPr>
          <w:rFonts w:ascii="Times New Roman" w:eastAsia="Lucida Sans Unicode" w:hAnsi="Times New Roman" w:cstheme="minorHAnsi"/>
          <w:i/>
          <w:sz w:val="20"/>
          <w:szCs w:val="20"/>
        </w:rPr>
        <w:tab/>
        <w:t>upoważnionego przedstawiciela firmy</w:t>
      </w:r>
    </w:p>
    <w:p w:rsidR="00C32C1C" w:rsidRPr="001B35D2" w:rsidRDefault="00C32C1C" w:rsidP="00C32C1C">
      <w:pPr>
        <w:tabs>
          <w:tab w:val="left" w:pos="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color w:val="FF0000"/>
          <w:sz w:val="20"/>
          <w:szCs w:val="20"/>
          <w:lang w:eastAsia="ar-SA"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Default="00C32C1C" w:rsidP="00C32C1C">
      <w:pPr>
        <w:spacing w:after="0"/>
        <w:jc w:val="right"/>
        <w:rPr>
          <w:rFonts w:eastAsia="Calibri" w:cstheme="minorHAnsi"/>
          <w:b/>
          <w:bCs/>
        </w:rPr>
      </w:pPr>
    </w:p>
    <w:p w:rsidR="00C32C1C" w:rsidRPr="00CE1572" w:rsidRDefault="00C32C1C" w:rsidP="00C32C1C">
      <w:pPr>
        <w:jc w:val="right"/>
        <w:rPr>
          <w:rFonts w:eastAsia="Calibri" w:cstheme="minorHAnsi"/>
          <w:b/>
        </w:rPr>
      </w:pPr>
      <w:r w:rsidRPr="00CE1572">
        <w:rPr>
          <w:rFonts w:eastAsia="Calibri" w:cstheme="minorHAnsi"/>
          <w:b/>
        </w:rPr>
        <w:t>Załącznik nr 2</w:t>
      </w:r>
    </w:p>
    <w:p w:rsidR="00C32C1C" w:rsidRDefault="00C32C1C" w:rsidP="00C32C1C">
      <w:pPr>
        <w:suppressAutoHyphens/>
        <w:spacing w:after="0" w:line="360" w:lineRule="auto"/>
        <w:jc w:val="both"/>
        <w:rPr>
          <w:rFonts w:eastAsia="Calibri" w:cstheme="minorHAnsi"/>
          <w:lang w:eastAsia="pl-PL"/>
        </w:rPr>
      </w:pPr>
    </w:p>
    <w:p w:rsidR="00C32C1C" w:rsidRDefault="00C32C1C" w:rsidP="00C32C1C">
      <w:pPr>
        <w:suppressAutoHyphens/>
        <w:spacing w:after="0" w:line="360" w:lineRule="auto"/>
        <w:jc w:val="both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Nazwa i adres Wykonawcy:</w:t>
      </w: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.......................................................................................</w:t>
      </w:r>
    </w:p>
    <w:p w:rsidR="00C32C1C" w:rsidRDefault="00C32C1C" w:rsidP="00C32C1C">
      <w:pPr>
        <w:suppressAutoHyphens/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Calibri" w:cstheme="minorHAnsi"/>
          <w:lang w:eastAsia="pl-PL"/>
        </w:rPr>
        <w:t>.......................................................................................</w:t>
      </w: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.......................................................................................</w:t>
      </w: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.......................................................................................</w:t>
      </w: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</w:p>
    <w:p w:rsidR="00C32C1C" w:rsidRDefault="00C32C1C" w:rsidP="00C32C1C">
      <w:pPr>
        <w:widowControl w:val="0"/>
        <w:suppressAutoHyphens/>
        <w:spacing w:after="0" w:line="240" w:lineRule="auto"/>
        <w:contextualSpacing/>
        <w:jc w:val="center"/>
        <w:rPr>
          <w:rFonts w:eastAsia="Calibri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OŚWIADCZENIE</w:t>
      </w:r>
    </w:p>
    <w:p w:rsidR="00C32C1C" w:rsidRDefault="00C32C1C" w:rsidP="00C32C1C">
      <w:pPr>
        <w:spacing w:after="0" w:line="240" w:lineRule="auto"/>
        <w:rPr>
          <w:rFonts w:eastAsia="Calibri" w:cstheme="minorHAnsi"/>
          <w:lang w:eastAsia="pl-PL"/>
        </w:rPr>
      </w:pPr>
    </w:p>
    <w:p w:rsidR="00C32C1C" w:rsidRPr="008F56A1" w:rsidRDefault="00C32C1C" w:rsidP="00C32C1C">
      <w:pPr>
        <w:ind w:left="720"/>
        <w:rPr>
          <w:rFonts w:eastAsia="Times New Roman" w:cstheme="minorHAnsi"/>
          <w:b/>
        </w:rPr>
      </w:pPr>
      <w:r w:rsidRPr="008F56A1">
        <w:rPr>
          <w:rFonts w:eastAsia="Calibri" w:cstheme="minorHAnsi"/>
          <w:lang w:eastAsia="pl-PL"/>
        </w:rPr>
        <w:t xml:space="preserve">Nazwa postępowania: </w:t>
      </w:r>
      <w:r w:rsidRPr="008F56A1">
        <w:rPr>
          <w:rFonts w:eastAsia="Calibri" w:cstheme="minorHAnsi"/>
          <w:b/>
          <w:lang w:eastAsia="pl-PL"/>
        </w:rPr>
        <w:t xml:space="preserve">„Zakup i dostawa materiałów biurowych na potrzeby Miejskiego Ośrodka Pomocy Rodzinie w Zabrzu </w:t>
      </w:r>
    </w:p>
    <w:p w:rsidR="00C32C1C" w:rsidRDefault="00C32C1C" w:rsidP="00C32C1C">
      <w:pPr>
        <w:widowControl w:val="0"/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pl-PL"/>
        </w:rPr>
      </w:pPr>
    </w:p>
    <w:p w:rsidR="00C32C1C" w:rsidRDefault="00C32C1C" w:rsidP="00C32C1C">
      <w:pPr>
        <w:widowControl w:val="0"/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b/>
          <w:lang w:eastAsia="pl-PL"/>
        </w:rPr>
      </w:pPr>
    </w:p>
    <w:p w:rsidR="00C32C1C" w:rsidRDefault="00C32C1C" w:rsidP="00C32C1C">
      <w:pPr>
        <w:spacing w:after="0"/>
        <w:ind w:left="567"/>
        <w:jc w:val="both"/>
        <w:rPr>
          <w:rFonts w:eastAsia="Times New Roman" w:cstheme="minorHAnsi"/>
          <w:lang w:eastAsia="pl-PL"/>
        </w:rPr>
      </w:pPr>
    </w:p>
    <w:p w:rsidR="00C32C1C" w:rsidRDefault="00C32C1C" w:rsidP="00C32C1C">
      <w:pPr>
        <w:tabs>
          <w:tab w:val="left" w:pos="0"/>
        </w:tabs>
        <w:spacing w:after="0" w:line="240" w:lineRule="auto"/>
        <w:rPr>
          <w:rFonts w:eastAsia="Calibri" w:cstheme="minorHAnsi"/>
          <w:b/>
        </w:rPr>
      </w:pPr>
    </w:p>
    <w:p w:rsidR="00C32C1C" w:rsidRDefault="00C32C1C" w:rsidP="00C32C1C">
      <w:pPr>
        <w:tabs>
          <w:tab w:val="left" w:pos="0"/>
        </w:tabs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Oświadczam, że spełniam warunki udziału w postępowaniu w zakresie wskazanym w zapytaniu ofertowym.</w:t>
      </w:r>
    </w:p>
    <w:p w:rsidR="00C32C1C" w:rsidRDefault="00C32C1C" w:rsidP="00C32C1C">
      <w:pPr>
        <w:jc w:val="right"/>
        <w:rPr>
          <w:rFonts w:eastAsia="Calibri" w:cstheme="minorHAnsi"/>
        </w:rPr>
      </w:pPr>
    </w:p>
    <w:p w:rsidR="00C32C1C" w:rsidRDefault="00C32C1C" w:rsidP="00C32C1C">
      <w:pPr>
        <w:jc w:val="right"/>
        <w:rPr>
          <w:rFonts w:eastAsia="Calibri" w:cstheme="minorHAnsi"/>
        </w:rPr>
      </w:pPr>
    </w:p>
    <w:p w:rsidR="00C32C1C" w:rsidRDefault="00C32C1C" w:rsidP="00C32C1C">
      <w:pPr>
        <w:rPr>
          <w:rFonts w:eastAsia="Calibri" w:cstheme="minorHAnsi"/>
        </w:rPr>
      </w:pPr>
    </w:p>
    <w:p w:rsidR="00C32C1C" w:rsidRDefault="00C32C1C" w:rsidP="00C32C1C">
      <w:pPr>
        <w:suppressLineNumbers/>
        <w:tabs>
          <w:tab w:val="center" w:pos="4536"/>
          <w:tab w:val="left" w:pos="5812"/>
          <w:tab w:val="right" w:pos="9072"/>
        </w:tabs>
        <w:spacing w:after="0" w:line="240" w:lineRule="auto"/>
        <w:rPr>
          <w:rFonts w:eastAsia="Times New Roman" w:cstheme="minorHAnsi"/>
          <w:b/>
          <w:i/>
        </w:rPr>
      </w:pPr>
    </w:p>
    <w:p w:rsidR="00C32C1C" w:rsidRDefault="00C32C1C" w:rsidP="00C32C1C">
      <w:pPr>
        <w:suppressLineNumbers/>
        <w:tabs>
          <w:tab w:val="center" w:pos="4536"/>
          <w:tab w:val="left" w:pos="5812"/>
          <w:tab w:val="right" w:pos="9072"/>
        </w:tabs>
        <w:spacing w:after="0" w:line="240" w:lineRule="auto"/>
        <w:rPr>
          <w:rFonts w:eastAsia="Times New Roman" w:cstheme="minorHAnsi"/>
          <w:b/>
          <w:i/>
        </w:rPr>
      </w:pPr>
    </w:p>
    <w:p w:rsidR="00C32C1C" w:rsidRDefault="00C32C1C" w:rsidP="00C32C1C">
      <w:pPr>
        <w:tabs>
          <w:tab w:val="left" w:pos="343"/>
          <w:tab w:val="left" w:pos="780"/>
        </w:tabs>
        <w:spacing w:after="0"/>
        <w:ind w:left="15"/>
        <w:jc w:val="both"/>
        <w:rPr>
          <w:rFonts w:eastAsia="Times New Roman" w:cstheme="minorHAnsi"/>
          <w:b/>
          <w:bCs/>
        </w:rPr>
      </w:pPr>
    </w:p>
    <w:p w:rsidR="00C32C1C" w:rsidRDefault="00C32C1C" w:rsidP="00C32C1C">
      <w:pPr>
        <w:spacing w:after="0"/>
        <w:jc w:val="both"/>
        <w:rPr>
          <w:rFonts w:eastAsia="Times New Roman" w:cstheme="minorHAnsi"/>
          <w:i/>
          <w:lang w:eastAsia="pl-PL"/>
        </w:rPr>
      </w:pPr>
      <w:r>
        <w:rPr>
          <w:rFonts w:eastAsia="Times New Roman" w:cstheme="minorHAnsi"/>
          <w:i/>
          <w:lang w:eastAsia="pl-PL"/>
        </w:rPr>
        <w:t>.........................</w:t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  <w:t>...................................................................</w:t>
      </w:r>
    </w:p>
    <w:p w:rsidR="00C32C1C" w:rsidRDefault="00C32C1C" w:rsidP="00C32C1C">
      <w:pPr>
        <w:spacing w:after="0"/>
        <w:ind w:firstLine="17"/>
        <w:jc w:val="both"/>
        <w:rPr>
          <w:rFonts w:eastAsia="Times New Roman" w:cstheme="minorHAnsi"/>
          <w:i/>
          <w:lang w:eastAsia="pl-PL"/>
        </w:rPr>
      </w:pPr>
      <w:r>
        <w:rPr>
          <w:rFonts w:eastAsia="Times New Roman" w:cstheme="minorHAnsi"/>
          <w:i/>
          <w:lang w:eastAsia="pl-PL"/>
        </w:rPr>
        <w:t>Data</w:t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  <w:t>Podpis (podpisy) i pieczęć</w:t>
      </w:r>
    </w:p>
    <w:p w:rsidR="00C32C1C" w:rsidRDefault="00C32C1C" w:rsidP="00C32C1C">
      <w:pPr>
        <w:spacing w:after="0"/>
        <w:ind w:firstLine="17"/>
        <w:jc w:val="both"/>
        <w:rPr>
          <w:rFonts w:eastAsia="Times New Roman" w:cstheme="minorHAnsi"/>
          <w:i/>
        </w:rPr>
      </w:pP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  <w:t>upoważnionego przedstawiciela wykonawcy</w:t>
      </w:r>
    </w:p>
    <w:p w:rsidR="00C32C1C" w:rsidRDefault="00C32C1C" w:rsidP="00C32C1C">
      <w:pPr>
        <w:jc w:val="right"/>
        <w:rPr>
          <w:rFonts w:eastAsia="Calibri" w:cstheme="minorHAnsi"/>
          <w:lang w:eastAsia="pl-PL"/>
        </w:rPr>
      </w:pPr>
      <w:r>
        <w:br w:type="page"/>
      </w:r>
    </w:p>
    <w:p w:rsidR="00C32C1C" w:rsidRPr="00CE1572" w:rsidRDefault="00C32C1C" w:rsidP="00C32C1C">
      <w:pPr>
        <w:jc w:val="right"/>
        <w:rPr>
          <w:rFonts w:eastAsia="Calibri" w:cstheme="minorHAnsi"/>
          <w:b/>
          <w:lang w:eastAsia="pl-PL"/>
        </w:rPr>
      </w:pPr>
      <w:r w:rsidRPr="00CE1572">
        <w:rPr>
          <w:rFonts w:eastAsia="Calibri" w:cstheme="minorHAnsi"/>
          <w:b/>
        </w:rPr>
        <w:lastRenderedPageBreak/>
        <w:t xml:space="preserve"> Załącznik nr 3</w:t>
      </w:r>
    </w:p>
    <w:p w:rsidR="00C32C1C" w:rsidRDefault="00C32C1C" w:rsidP="00C32C1C">
      <w:pPr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Nazwa i adres Wykonawcy:</w:t>
      </w: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.......................................................................................</w:t>
      </w:r>
    </w:p>
    <w:p w:rsidR="00C32C1C" w:rsidRDefault="00C32C1C" w:rsidP="00C32C1C">
      <w:pPr>
        <w:suppressAutoHyphens/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Calibri" w:cstheme="minorHAnsi"/>
          <w:lang w:eastAsia="pl-PL"/>
        </w:rPr>
        <w:t>.......................................................................................</w:t>
      </w: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.......................................................................................</w:t>
      </w: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.......................................................................................</w:t>
      </w: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</w:p>
    <w:p w:rsidR="00C32C1C" w:rsidRDefault="00C32C1C" w:rsidP="00C32C1C">
      <w:pPr>
        <w:suppressAutoHyphens/>
        <w:spacing w:after="0" w:line="360" w:lineRule="auto"/>
        <w:rPr>
          <w:rFonts w:eastAsia="Calibri" w:cstheme="minorHAnsi"/>
          <w:lang w:eastAsia="pl-PL"/>
        </w:rPr>
      </w:pPr>
    </w:p>
    <w:p w:rsidR="00C32C1C" w:rsidRDefault="00C32C1C" w:rsidP="00C32C1C">
      <w:pPr>
        <w:widowControl w:val="0"/>
        <w:suppressAutoHyphens/>
        <w:spacing w:after="0" w:line="240" w:lineRule="auto"/>
        <w:contextualSpacing/>
        <w:jc w:val="center"/>
        <w:rPr>
          <w:rFonts w:eastAsia="Calibri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OŚWIADCZENIE</w:t>
      </w:r>
    </w:p>
    <w:p w:rsidR="00C32C1C" w:rsidRDefault="00C32C1C" w:rsidP="00C32C1C">
      <w:pPr>
        <w:spacing w:after="0" w:line="240" w:lineRule="auto"/>
        <w:rPr>
          <w:rFonts w:eastAsia="Calibri" w:cstheme="minorHAnsi"/>
          <w:lang w:eastAsia="pl-PL"/>
        </w:rPr>
      </w:pPr>
    </w:p>
    <w:p w:rsidR="00C32C1C" w:rsidRDefault="00C32C1C" w:rsidP="00C32C1C">
      <w:pPr>
        <w:widowControl w:val="0"/>
        <w:tabs>
          <w:tab w:val="left" w:pos="495"/>
          <w:tab w:val="left" w:pos="525"/>
          <w:tab w:val="left" w:pos="555"/>
        </w:tabs>
        <w:spacing w:after="0" w:line="240" w:lineRule="auto"/>
        <w:ind w:left="360"/>
        <w:contextualSpacing/>
        <w:rPr>
          <w:rFonts w:eastAsia="Times New Roman" w:cstheme="minorHAnsi"/>
          <w:b/>
        </w:rPr>
      </w:pPr>
      <w:r>
        <w:rPr>
          <w:rFonts w:eastAsia="Calibri" w:cstheme="minorHAnsi"/>
          <w:lang w:eastAsia="pl-PL"/>
        </w:rPr>
        <w:t xml:space="preserve">Nazwa postępowania: </w:t>
      </w:r>
      <w:r w:rsidRPr="008F56A1">
        <w:rPr>
          <w:rFonts w:ascii="Calibri" w:eastAsia="Times New Roman" w:hAnsi="Calibri" w:cs="Times New Roman"/>
          <w:b/>
          <w:lang w:eastAsia="ar-SA"/>
        </w:rPr>
        <w:t>„Zakup i dostawa materiałów biurowych</w:t>
      </w:r>
      <w:r w:rsidRPr="008F56A1">
        <w:rPr>
          <w:rFonts w:ascii="Calibri" w:eastAsia="Lucida Sans Unicode" w:hAnsi="Calibri" w:cs="Times New Roman"/>
          <w:b/>
          <w:lang w:eastAsia="pl-PL"/>
        </w:rPr>
        <w:t xml:space="preserve"> na potrzeby Miejskiego Ośrodka Pomocy Rodzinie w Zabrzu </w:t>
      </w:r>
    </w:p>
    <w:p w:rsidR="00C32C1C" w:rsidRDefault="00C32C1C" w:rsidP="00C32C1C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C32C1C" w:rsidRDefault="00C32C1C" w:rsidP="00C32C1C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:rsidR="00C32C1C" w:rsidRDefault="00C32C1C" w:rsidP="00C32C1C">
      <w:pPr>
        <w:widowControl w:val="0"/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pl-PL"/>
        </w:rPr>
      </w:pPr>
    </w:p>
    <w:p w:rsidR="00C32C1C" w:rsidRDefault="00C32C1C" w:rsidP="00C32C1C">
      <w:pPr>
        <w:widowControl w:val="0"/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b/>
          <w:lang w:eastAsia="pl-PL"/>
        </w:rPr>
      </w:pPr>
    </w:p>
    <w:p w:rsidR="00C32C1C" w:rsidRDefault="00C32C1C" w:rsidP="00C32C1C">
      <w:pPr>
        <w:spacing w:after="0"/>
        <w:ind w:left="567"/>
        <w:jc w:val="both"/>
        <w:rPr>
          <w:rFonts w:eastAsia="Times New Roman" w:cstheme="minorHAnsi"/>
          <w:lang w:eastAsia="pl-PL"/>
        </w:rPr>
      </w:pPr>
    </w:p>
    <w:p w:rsidR="00C32C1C" w:rsidRDefault="00C32C1C" w:rsidP="00C32C1C">
      <w:pPr>
        <w:tabs>
          <w:tab w:val="left" w:pos="0"/>
        </w:tabs>
        <w:spacing w:after="0" w:line="240" w:lineRule="auto"/>
        <w:rPr>
          <w:rFonts w:eastAsia="Calibri" w:cstheme="minorHAnsi"/>
          <w:b/>
        </w:rPr>
      </w:pPr>
    </w:p>
    <w:p w:rsidR="00C32C1C" w:rsidRDefault="00C32C1C" w:rsidP="00C32C1C">
      <w:pPr>
        <w:tabs>
          <w:tab w:val="left" w:pos="0"/>
        </w:tabs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Oświadczam, że nie podlegam wykluczeniu z udziału w postępowaniu w zakresie wskazanym w zapytaniu ofertowym.</w:t>
      </w:r>
    </w:p>
    <w:p w:rsidR="00C32C1C" w:rsidRDefault="00C32C1C" w:rsidP="00C32C1C">
      <w:pPr>
        <w:jc w:val="right"/>
        <w:rPr>
          <w:rFonts w:eastAsia="Calibri" w:cstheme="minorHAnsi"/>
        </w:rPr>
      </w:pPr>
    </w:p>
    <w:p w:rsidR="00C32C1C" w:rsidRDefault="00C32C1C" w:rsidP="00C32C1C">
      <w:pPr>
        <w:jc w:val="right"/>
        <w:rPr>
          <w:rFonts w:eastAsia="Calibri" w:cstheme="minorHAnsi"/>
          <w:color w:val="FF0000"/>
        </w:rPr>
      </w:pPr>
    </w:p>
    <w:p w:rsidR="00C32C1C" w:rsidRDefault="00C32C1C" w:rsidP="00C32C1C">
      <w:pPr>
        <w:rPr>
          <w:rFonts w:eastAsia="Calibri" w:cstheme="minorHAnsi"/>
          <w:color w:val="FF0000"/>
        </w:rPr>
      </w:pPr>
    </w:p>
    <w:p w:rsidR="00C32C1C" w:rsidRDefault="00C32C1C" w:rsidP="00C32C1C">
      <w:pPr>
        <w:suppressLineNumbers/>
        <w:tabs>
          <w:tab w:val="center" w:pos="4536"/>
          <w:tab w:val="left" w:pos="5812"/>
          <w:tab w:val="right" w:pos="9072"/>
        </w:tabs>
        <w:spacing w:after="0" w:line="240" w:lineRule="auto"/>
        <w:rPr>
          <w:rFonts w:eastAsia="Times New Roman" w:cstheme="minorHAnsi"/>
          <w:b/>
          <w:i/>
          <w:color w:val="FF0000"/>
        </w:rPr>
      </w:pPr>
    </w:p>
    <w:p w:rsidR="00C32C1C" w:rsidRDefault="00C32C1C" w:rsidP="00C32C1C">
      <w:pPr>
        <w:suppressLineNumbers/>
        <w:tabs>
          <w:tab w:val="center" w:pos="4536"/>
          <w:tab w:val="left" w:pos="5812"/>
          <w:tab w:val="right" w:pos="9072"/>
        </w:tabs>
        <w:spacing w:after="0" w:line="240" w:lineRule="auto"/>
        <w:rPr>
          <w:rFonts w:eastAsia="Times New Roman" w:cstheme="minorHAnsi"/>
          <w:b/>
          <w:i/>
        </w:rPr>
      </w:pPr>
    </w:p>
    <w:p w:rsidR="00C32C1C" w:rsidRDefault="00C32C1C" w:rsidP="00C32C1C">
      <w:pPr>
        <w:tabs>
          <w:tab w:val="left" w:pos="343"/>
          <w:tab w:val="left" w:pos="780"/>
        </w:tabs>
        <w:spacing w:after="0"/>
        <w:ind w:left="15"/>
        <w:jc w:val="both"/>
        <w:rPr>
          <w:rFonts w:eastAsia="Times New Roman" w:cstheme="minorHAnsi"/>
          <w:b/>
          <w:bCs/>
        </w:rPr>
      </w:pPr>
    </w:p>
    <w:p w:rsidR="00C32C1C" w:rsidRDefault="00C32C1C" w:rsidP="00C32C1C">
      <w:pPr>
        <w:spacing w:after="0"/>
        <w:jc w:val="both"/>
        <w:rPr>
          <w:rFonts w:eastAsia="Times New Roman" w:cstheme="minorHAnsi"/>
          <w:i/>
          <w:lang w:eastAsia="pl-PL"/>
        </w:rPr>
      </w:pPr>
      <w:r>
        <w:rPr>
          <w:rFonts w:eastAsia="Times New Roman" w:cstheme="minorHAnsi"/>
          <w:i/>
          <w:lang w:eastAsia="pl-PL"/>
        </w:rPr>
        <w:t>.........................</w:t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  <w:t>...................................................................</w:t>
      </w:r>
    </w:p>
    <w:p w:rsidR="00C32C1C" w:rsidRDefault="00C32C1C" w:rsidP="00C32C1C">
      <w:pPr>
        <w:spacing w:after="0"/>
        <w:ind w:firstLine="17"/>
        <w:jc w:val="both"/>
        <w:rPr>
          <w:rFonts w:eastAsia="Times New Roman" w:cstheme="minorHAnsi"/>
          <w:i/>
          <w:lang w:eastAsia="pl-PL"/>
        </w:rPr>
      </w:pPr>
      <w:r>
        <w:rPr>
          <w:rFonts w:eastAsia="Times New Roman" w:cstheme="minorHAnsi"/>
          <w:i/>
          <w:lang w:eastAsia="pl-PL"/>
        </w:rPr>
        <w:t>Data</w:t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  <w:t>Podpis (podpisy) i pieczęć</w:t>
      </w:r>
    </w:p>
    <w:p w:rsidR="00C32C1C" w:rsidRDefault="00C32C1C" w:rsidP="00C32C1C">
      <w:pPr>
        <w:spacing w:after="0"/>
        <w:ind w:firstLine="17"/>
        <w:jc w:val="both"/>
        <w:rPr>
          <w:rFonts w:eastAsia="Calibri" w:cstheme="minorHAnsi"/>
        </w:rPr>
      </w:pP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</w:r>
      <w:r>
        <w:rPr>
          <w:rFonts w:eastAsia="Times New Roman" w:cstheme="minorHAnsi"/>
          <w:i/>
          <w:lang w:eastAsia="pl-PL"/>
        </w:rPr>
        <w:tab/>
        <w:t>upoważnionego przedstawiciela wykonawcy</w:t>
      </w:r>
    </w:p>
    <w:p w:rsidR="00C32C1C" w:rsidRDefault="00C32C1C" w:rsidP="00C32C1C">
      <w:pPr>
        <w:jc w:val="right"/>
        <w:rPr>
          <w:rFonts w:eastAsia="Times New Roman" w:cstheme="minorHAnsi"/>
          <w:color w:val="FF0000"/>
          <w:lang w:eastAsia="zh-CN"/>
        </w:rPr>
      </w:pPr>
      <w:r>
        <w:rPr>
          <w:rFonts w:eastAsia="Times New Roman" w:cstheme="minorHAnsi"/>
          <w:color w:val="FF0000"/>
          <w:lang w:eastAsia="zh-CN"/>
        </w:rPr>
        <w:t xml:space="preserve"> </w:t>
      </w:r>
      <w:r>
        <w:br w:type="page"/>
      </w:r>
    </w:p>
    <w:p w:rsidR="00C32C1C" w:rsidRPr="00CE1572" w:rsidRDefault="00C32C1C" w:rsidP="00C32C1C">
      <w:pPr>
        <w:spacing w:after="0"/>
        <w:jc w:val="right"/>
        <w:rPr>
          <w:rFonts w:ascii="Calibri" w:eastAsia="Times New Roman" w:hAnsi="Calibri" w:cs="Times New Roman"/>
          <w:b/>
          <w:sz w:val="20"/>
          <w:szCs w:val="20"/>
          <w:lang w:eastAsia="x-none" w:bidi="x-none"/>
        </w:rPr>
      </w:pPr>
      <w:r w:rsidRPr="00CE1572">
        <w:rPr>
          <w:rFonts w:eastAsia="Times New Roman" w:cs="Times New Roman"/>
          <w:b/>
          <w:sz w:val="20"/>
          <w:szCs w:val="20"/>
          <w:lang w:eastAsia="x-none" w:bidi="x-none"/>
        </w:rPr>
        <w:lastRenderedPageBreak/>
        <w:t xml:space="preserve">Załącznik nr </w:t>
      </w:r>
      <w:r>
        <w:rPr>
          <w:rFonts w:eastAsia="Times New Roman" w:cs="Times New Roman"/>
          <w:b/>
          <w:sz w:val="20"/>
          <w:szCs w:val="20"/>
          <w:lang w:eastAsia="x-none" w:bidi="x-none"/>
        </w:rPr>
        <w:t>4</w:t>
      </w:r>
    </w:p>
    <w:p w:rsidR="00C32C1C" w:rsidRDefault="00C32C1C" w:rsidP="00C32C1C">
      <w:pPr>
        <w:spacing w:after="0"/>
        <w:jc w:val="center"/>
        <w:rPr>
          <w:rFonts w:eastAsia="Times New Roman" w:cs="Times New Roman"/>
          <w:b/>
          <w:sz w:val="20"/>
          <w:szCs w:val="20"/>
          <w:lang w:eastAsia="x-none" w:bidi="x-none"/>
        </w:rPr>
      </w:pPr>
      <w:r>
        <w:rPr>
          <w:rFonts w:eastAsia="Times New Roman" w:cs="Times New Roman"/>
          <w:b/>
          <w:sz w:val="20"/>
          <w:szCs w:val="20"/>
          <w:lang w:eastAsia="x-none" w:bidi="x-none"/>
        </w:rPr>
        <w:t>SZCZEGÓŁOWY OPIS PRZEDMIOTU ZAMÓWIENIA</w:t>
      </w:r>
    </w:p>
    <w:p w:rsidR="00C32C1C" w:rsidRDefault="00C32C1C" w:rsidP="00C32C1C">
      <w:pPr>
        <w:spacing w:after="0" w:line="240" w:lineRule="auto"/>
        <w:ind w:left="15"/>
        <w:contextualSpacing/>
        <w:rPr>
          <w:rFonts w:ascii="Calibri" w:eastAsia="Times New Roman" w:hAnsi="Calibri" w:cs="Times New Roman"/>
          <w:lang w:eastAsia="pl-PL"/>
        </w:rPr>
      </w:pPr>
    </w:p>
    <w:p w:rsidR="00C32C1C" w:rsidRPr="00CE1572" w:rsidRDefault="00C32C1C" w:rsidP="00C32C1C">
      <w:pPr>
        <w:widowControl w:val="0"/>
        <w:tabs>
          <w:tab w:val="left" w:pos="495"/>
          <w:tab w:val="left" w:pos="525"/>
          <w:tab w:val="left" w:pos="555"/>
        </w:tabs>
        <w:spacing w:after="0" w:line="240" w:lineRule="auto"/>
        <w:ind w:left="360"/>
        <w:contextualSpacing/>
        <w:rPr>
          <w:rFonts w:eastAsia="Calibri" w:cstheme="minorHAnsi"/>
          <w:b/>
          <w:bCs/>
          <w:lang w:eastAsia="pl-PL"/>
        </w:rPr>
      </w:pPr>
      <w:r>
        <w:rPr>
          <w:rFonts w:eastAsia="Times New Roman" w:cs="Tahoma"/>
          <w:bCs/>
          <w:lang w:eastAsia="pl-PL"/>
        </w:rPr>
        <w:t xml:space="preserve">Przedmiotem zamówienia jest: </w:t>
      </w:r>
      <w:r w:rsidRPr="008F56A1">
        <w:rPr>
          <w:rFonts w:ascii="Calibri" w:eastAsia="Times New Roman" w:hAnsi="Calibri" w:cs="Times New Roman"/>
          <w:b/>
          <w:lang w:eastAsia="ar-SA"/>
        </w:rPr>
        <w:t>„Zakup i dostawa materiałów biurowych</w:t>
      </w:r>
      <w:r w:rsidRPr="008F56A1">
        <w:rPr>
          <w:rFonts w:ascii="Calibri" w:eastAsia="Lucida Sans Unicode" w:hAnsi="Calibri" w:cs="Times New Roman"/>
          <w:b/>
          <w:lang w:eastAsia="pl-PL"/>
        </w:rPr>
        <w:t xml:space="preserve"> na potrzeby Miejskiego Ośrodka Pomocy Rodzinie w Zabrzu </w:t>
      </w:r>
    </w:p>
    <w:p w:rsidR="00C32C1C" w:rsidRDefault="00C32C1C" w:rsidP="00C32C1C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C32C1C" w:rsidRDefault="00C32C1C" w:rsidP="00C32C1C">
      <w:pPr>
        <w:widowControl w:val="0"/>
        <w:tabs>
          <w:tab w:val="left" w:pos="426"/>
        </w:tabs>
        <w:suppressAutoHyphens/>
        <w:jc w:val="both"/>
        <w:rPr>
          <w:rFonts w:ascii="Calibri" w:eastAsia="Times New Roman" w:hAnsi="Calibri" w:cs="Tahoma"/>
          <w:lang w:eastAsia="pl-PL"/>
        </w:rPr>
      </w:pPr>
      <w:r>
        <w:rPr>
          <w:rFonts w:eastAsia="Times New Roman" w:cs="Tahoma"/>
          <w:bCs/>
          <w:lang w:eastAsia="pl-PL"/>
        </w:rPr>
        <w:t>Cel: realizacja zadań i celów projektów oraz Miejskiego Ośrodka Pomocy Rodzinie.</w:t>
      </w:r>
    </w:p>
    <w:p w:rsidR="00C32C1C" w:rsidRDefault="00C32C1C" w:rsidP="00C32C1C">
      <w:pPr>
        <w:widowControl w:val="0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Calibri" w:eastAsia="Times New Roman" w:hAnsi="Calibri" w:cs="Tahoma"/>
          <w:lang w:eastAsia="pl-PL"/>
        </w:rPr>
      </w:pPr>
      <w:r>
        <w:rPr>
          <w:rFonts w:eastAsia="Times New Roman" w:cs="Tahoma"/>
          <w:lang w:eastAsia="pl-PL"/>
        </w:rPr>
        <w:t>Dostawy realizowane będą częściami na podstawie indywidualnych zamówień Zamawiającego w okresie trwania umowy lub do dnia wcześniejszego wyczerpania jej wartości.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Times New Roman" w:hAnsi="Calibri" w:cs="Calibri"/>
          <w:lang w:eastAsia="pl-PL"/>
        </w:rPr>
      </w:pPr>
      <w:r>
        <w:rPr>
          <w:rFonts w:eastAsia="Times New Roman" w:cs="Tahoma"/>
          <w:lang w:eastAsia="pl-PL"/>
        </w:rPr>
        <w:t>Wykonawca zobowiązany jest do dostarczania zamówionych materiałów biurowych do siedziby Zamawiającego własnym transportem i na własny koszt.</w:t>
      </w:r>
      <w:r>
        <w:rPr>
          <w:rFonts w:eastAsia="Times New Roman" w:cs="Calibri"/>
          <w:lang w:eastAsia="pl-PL"/>
        </w:rPr>
        <w:t xml:space="preserve"> Dostawa zamówienia nastąpi do siedziby zamawiającego oraz innych lokalizacji wskazanych przez MOPR mieszczących się na terenie miasta Zabrze.</w:t>
      </w:r>
    </w:p>
    <w:p w:rsidR="00C32C1C" w:rsidRPr="00CE1572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1B58E7">
        <w:rPr>
          <w:rFonts w:eastAsia="Calibri" w:cs="Helvetica"/>
          <w:lang w:eastAsia="pl-PL"/>
        </w:rPr>
        <w:t>Zamawiający nie daje gwarancji wykorzystania 100% wartości umowy. Końcowa całkowita maksymalna wartość przedmiotu umowy będzie stanowiła wartość zrealizowanych zamówień.  W przypadku skorzystania przez Zamawiaj</w:t>
      </w:r>
      <w:r w:rsidRPr="001B58E7">
        <w:rPr>
          <w:rFonts w:eastAsia="Calibri" w:cs="Arial"/>
          <w:lang w:eastAsia="pl-PL"/>
        </w:rPr>
        <w:t>ą</w:t>
      </w:r>
      <w:r w:rsidRPr="001B58E7">
        <w:rPr>
          <w:rFonts w:eastAsia="Calibri" w:cs="Helvetica"/>
          <w:lang w:eastAsia="pl-PL"/>
        </w:rPr>
        <w:t>cego z w/w uprawnienia, Wykonawcy nie przysługuj</w:t>
      </w:r>
      <w:r w:rsidRPr="001B58E7">
        <w:rPr>
          <w:rFonts w:eastAsia="Calibri" w:cs="Arial"/>
          <w:lang w:eastAsia="pl-PL"/>
        </w:rPr>
        <w:t xml:space="preserve">ą </w:t>
      </w:r>
      <w:r w:rsidRPr="001B58E7">
        <w:rPr>
          <w:rFonts w:eastAsia="Calibri" w:cs="Helvetica"/>
          <w:lang w:eastAsia="pl-PL"/>
        </w:rPr>
        <w:t xml:space="preserve">z tego tytułu </w:t>
      </w:r>
      <w:r w:rsidRPr="001B58E7">
        <w:rPr>
          <w:rFonts w:eastAsia="Calibri" w:cs="Arial"/>
          <w:lang w:eastAsia="pl-PL"/>
        </w:rPr>
        <w:t>ż</w:t>
      </w:r>
      <w:r w:rsidRPr="001B58E7">
        <w:rPr>
          <w:rFonts w:eastAsia="Calibri" w:cs="Helvetica"/>
          <w:lang w:eastAsia="pl-PL"/>
        </w:rPr>
        <w:t>adne roszczenia.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rPr>
          <w:rFonts w:eastAsia="Calibri" w:cs="Times"/>
          <w:bCs/>
          <w:lang w:eastAsia="pl-PL"/>
        </w:rPr>
      </w:pPr>
      <w:r w:rsidRPr="001B58E7">
        <w:rPr>
          <w:rFonts w:eastAsia="Calibri" w:cs="Times"/>
          <w:lang w:eastAsia="pl-PL"/>
        </w:rPr>
        <w:t xml:space="preserve"> </w:t>
      </w:r>
      <w:r w:rsidRPr="00CE1572">
        <w:rPr>
          <w:rFonts w:eastAsia="Calibri" w:cs="Times"/>
          <w:bCs/>
          <w:lang w:eastAsia="pl-PL"/>
        </w:rPr>
        <w:t>Ilości materiałów biurowych zawartych w Formularzu oferty zostały podane szacunkowo. Zamawiający zastrzega sobie możliwość zmniejszenia lub zwiększenia ilości zamawianych materiałów biurowych z zachowaniem cen jednostkowych zaoferowanych przez Wykonawcę w ofercie. Jednocześnie Zamawiający zastrzega możliwość nie zamówienia z lisy wskazanych materiałów biurowych.</w:t>
      </w:r>
    </w:p>
    <w:p w:rsidR="00C32C1C" w:rsidRDefault="00C32C1C" w:rsidP="00C32C1C">
      <w:pPr>
        <w:widowControl w:val="0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Calibri" w:eastAsia="Times New Roman" w:hAnsi="Calibri" w:cs="Tahoma"/>
          <w:lang w:eastAsia="pl-PL"/>
        </w:rPr>
      </w:pPr>
      <w:r>
        <w:rPr>
          <w:rFonts w:eastAsia="Times New Roman" w:cs="Tahoma"/>
          <w:lang w:eastAsia="pl-PL"/>
        </w:rPr>
        <w:t>Ceny poszczególnych produktów w trakcie trwania umowy uznaje się za stałe za wyjątkiem zastosowania klauzul waloryzacyjnych.</w:t>
      </w:r>
    </w:p>
    <w:p w:rsidR="00C32C1C" w:rsidRDefault="00C32C1C" w:rsidP="00C32C1C">
      <w:pPr>
        <w:widowControl w:val="0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Calibri" w:eastAsia="Times New Roman" w:hAnsi="Calibri" w:cs="Tahoma"/>
          <w:lang w:eastAsia="pl-PL"/>
        </w:rPr>
      </w:pPr>
      <w:r>
        <w:rPr>
          <w:rFonts w:eastAsia="Times New Roman" w:cs="Tahoma"/>
          <w:lang w:eastAsia="pl-PL"/>
        </w:rPr>
        <w:t>Wykonawca zobowiązany jest dostarczyć faktury VAT zgodne pod względem ilościowym</w:t>
      </w:r>
      <w:r>
        <w:rPr>
          <w:rFonts w:eastAsia="Times New Roman" w:cs="Tahoma"/>
          <w:lang w:eastAsia="pl-PL"/>
        </w:rPr>
        <w:br/>
        <w:t xml:space="preserve"> i jakościowym  z wykonaną dostawą. 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Helvetica"/>
          <w:lang w:eastAsia="pl-PL"/>
        </w:rPr>
      </w:pPr>
      <w:r>
        <w:rPr>
          <w:rFonts w:eastAsia="Times New Roman" w:cs="Times New Roman"/>
          <w:lang w:eastAsia="pl-PL"/>
        </w:rPr>
        <w:t>Wszystkie oferowane przez Wykonawcę materiały biurowe muszą być fabrycznie nowe, najwyższej jakości i muszą to być artykuły, o których mowa w załączniku nr 1,1A,1B,1C, 1D do niniejszego zapytania. Termin „nowe” użyty w opisie przedmiotu zamówienia oznacza, że wszystkie elementy, z których wyprodukowano przedmiot zamówienia nie były wcześniej używane.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Helvetica"/>
          <w:lang w:eastAsia="pl-PL"/>
        </w:rPr>
      </w:pPr>
      <w:r>
        <w:rPr>
          <w:rFonts w:eastAsia="Calibri" w:cs="Helvetica"/>
          <w:lang w:eastAsia="pl-PL"/>
        </w:rPr>
        <w:t xml:space="preserve">Muszą to być artykuły najwyższej jakości, wolne od wad fizycznych i prawnych, w nienaruszonych opakowaniach, odpowiadający rodzajowi i parametrom opisanym w formularzu cenowym. 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Helvetica"/>
          <w:lang w:eastAsia="pl-PL"/>
        </w:rPr>
        <w:t>Zamawiający zastrzega sobie prawo weryfikacji zaoferowanego asortymentu i odrzucenia oferty w przypadku zaoferowania produktu nie spełniającego jego wymagań.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Helvetica"/>
          <w:lang w:eastAsia="pl-PL"/>
        </w:rPr>
        <w:t>W przypadku zaoferowania innej pojemności/wielkości/ gramatury produktu należy dokonać odpowiedniego przeliczenia wartości i wpisać w formularzu oferty tj. przeliczyć do żądanej przez zamawiającego ilości.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Calibri" w:eastAsia="Calibri" w:hAnsi="Calibri" w:cs="Calibri"/>
          <w:lang w:eastAsia="pl-PL"/>
        </w:rPr>
      </w:pPr>
      <w:r>
        <w:rPr>
          <w:rFonts w:eastAsia="Calibri" w:cs="Calibri"/>
          <w:lang w:eastAsia="pl-PL"/>
        </w:rPr>
        <w:lastRenderedPageBreak/>
        <w:t xml:space="preserve">Wskazane w formularzu oferty produkty są przykładowe. Wykonawca może zaoferować produkty wskazane lub równoważne. Produkty równoważne zaoferowane przez wykonawcę powinny być nie gorszej jakości niż produkty podane w formularzu oferty z nazwy jako przykładowe. Produkty równoważne nie mogą być gorsze pod względem jakości, wydajności użytkowania, przeznaczenia, zastosowania, funkcjonalności i innych cech charakterystycznych dla danego produktu. </w:t>
      </w:r>
    </w:p>
    <w:p w:rsidR="00C32C1C" w:rsidRDefault="00C32C1C" w:rsidP="00C32C1C">
      <w:pPr>
        <w:tabs>
          <w:tab w:val="left" w:pos="426"/>
        </w:tabs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Calibri" w:eastAsia="Calibri" w:hAnsi="Calibri" w:cs="Calibri"/>
          <w:lang w:eastAsia="pl-PL"/>
        </w:rPr>
      </w:pPr>
      <w:r>
        <w:rPr>
          <w:rFonts w:eastAsia="Calibri" w:cs="Calibri"/>
          <w:lang w:eastAsia="pl-PL"/>
        </w:rPr>
        <w:t xml:space="preserve">Na dostarczone towary Wykonawca udzieli Zamawiającemu minimum 12 miesięcznej gwarancji liczonej od dnia dostawy. </w:t>
      </w:r>
    </w:p>
    <w:p w:rsidR="00C32C1C" w:rsidRDefault="00C32C1C" w:rsidP="00C32C1C">
      <w:pPr>
        <w:tabs>
          <w:tab w:val="left" w:pos="426"/>
        </w:tabs>
        <w:spacing w:after="0" w:line="240" w:lineRule="auto"/>
        <w:jc w:val="both"/>
        <w:rPr>
          <w:rFonts w:ascii="Calibri" w:eastAsia="Calibri" w:hAnsi="Calibri" w:cs="Calibri"/>
          <w:color w:val="FF0000"/>
          <w:lang w:eastAsia="pl-PL"/>
        </w:rPr>
      </w:pPr>
    </w:p>
    <w:p w:rsidR="00C32C1C" w:rsidRPr="00CE3E93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Calibri"/>
          <w:lang w:eastAsia="pl-PL"/>
        </w:rPr>
      </w:pPr>
      <w:r>
        <w:rPr>
          <w:rFonts w:eastAsia="Calibri" w:cs="Helvetica"/>
          <w:lang w:eastAsia="pl-PL"/>
        </w:rPr>
        <w:t xml:space="preserve">Zamawiający przewiduje realizację zamówień nie częściej niż 3 razy w miesiącu. Jednak rzeczywista częstotliwość zamówień będzie wynikała z bieżących potrzeb Zamawiającego.  </w:t>
      </w:r>
      <w:r>
        <w:rPr>
          <w:rFonts w:eastAsia="Calibri" w:cs="Times"/>
          <w:bCs/>
          <w:lang w:eastAsia="pl-PL"/>
        </w:rPr>
        <w:t xml:space="preserve">Wykonawca zobowiązuje się do realizacji każdej dostawy w terminie wskazanym w ofercie z zastrzeżeniem, że maksymalny termin każdej dostawy nie może być dłuższy niż 3 dni robocze od dnia złożenia zamówienia. Termin dostawy jest dodatkowo w punktowany przy ocenie ofert. </w:t>
      </w:r>
      <w:r>
        <w:rPr>
          <w:rFonts w:eastAsia="Calibri" w:cs="Calibri"/>
          <w:lang w:eastAsia="pl-PL"/>
        </w:rPr>
        <w:t xml:space="preserve">Przez złożenie zamówienia Zamawiający rozumie wysłanie zapotrzebowania drogą elektroniczną lub telefonicznie. 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Times"/>
          <w:lang w:eastAsia="pl-PL"/>
        </w:rPr>
        <w:t>Wykonawca zobowiązuje się do natychmiastowej wymiany towaru w przypadku stwierdzenia przez Zamawiaj</w:t>
      </w:r>
      <w:r>
        <w:rPr>
          <w:rFonts w:eastAsia="TimesNewRoman" w:cs="TimesNewRoman"/>
          <w:lang w:eastAsia="pl-PL"/>
        </w:rPr>
        <w:t>ą</w:t>
      </w:r>
      <w:r>
        <w:rPr>
          <w:rFonts w:eastAsia="Calibri" w:cs="Times"/>
          <w:lang w:eastAsia="pl-PL"/>
        </w:rPr>
        <w:t>cego niezgodno</w:t>
      </w:r>
      <w:r>
        <w:rPr>
          <w:rFonts w:eastAsia="TimesNewRoman" w:cs="TimesNewRoman"/>
          <w:lang w:eastAsia="pl-PL"/>
        </w:rPr>
        <w:t>ś</w:t>
      </w:r>
      <w:r>
        <w:rPr>
          <w:rFonts w:eastAsia="Calibri" w:cs="Times"/>
          <w:lang w:eastAsia="pl-PL"/>
        </w:rPr>
        <w:t>ci z zamówieniem.</w:t>
      </w:r>
      <w:r>
        <w:rPr>
          <w:rFonts w:eastAsia="Times New Roman" w:cs="Times New Roman"/>
          <w:lang w:eastAsia="pl-PL"/>
        </w:rPr>
        <w:t xml:space="preserve"> 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Wystawiania oddzielnych faktur za dostawy zrealizowane na potrzeby na potrzeby </w:t>
      </w:r>
      <w:r w:rsidR="00C23BE8">
        <w:rPr>
          <w:rFonts w:eastAsia="Calibri" w:cs="Times New Roman"/>
        </w:rPr>
        <w:t>asortymentu wyszczególnionego w osobnych załącznikach.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Lucida Sans Unicode" w:cs="Times New Roman"/>
          <w:lang w:eastAsia="pl-PL"/>
        </w:rPr>
        <w:t>Termin płatności za wszystkie dostarczone artykuły – 14 dni od daty dostarczenia Zamawiającemu prawidłowo wystawionych faktur VAT.</w:t>
      </w:r>
      <w:r>
        <w:rPr>
          <w:rFonts w:eastAsia="Lucida Sans Unicode" w:cs="Times New Roman"/>
          <w:lang w:eastAsia="pl-PL"/>
        </w:rPr>
        <w:tab/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Helvetica"/>
          <w:lang w:eastAsia="pl-PL"/>
        </w:rPr>
        <w:t>Do obowi</w:t>
      </w:r>
      <w:r>
        <w:rPr>
          <w:rFonts w:eastAsia="Calibri" w:cs="Arial"/>
          <w:lang w:eastAsia="pl-PL"/>
        </w:rPr>
        <w:t>ą</w:t>
      </w:r>
      <w:r>
        <w:rPr>
          <w:rFonts w:eastAsia="Calibri" w:cs="Helvetica"/>
          <w:lang w:eastAsia="pl-PL"/>
        </w:rPr>
        <w:t>zków Wykonawcy nale</w:t>
      </w:r>
      <w:r>
        <w:rPr>
          <w:rFonts w:eastAsia="Calibri" w:cs="Arial"/>
          <w:lang w:eastAsia="pl-PL"/>
        </w:rPr>
        <w:t>ż</w:t>
      </w:r>
      <w:r>
        <w:rPr>
          <w:rFonts w:eastAsia="Calibri" w:cs="Helvetica"/>
          <w:lang w:eastAsia="pl-PL"/>
        </w:rPr>
        <w:t>y wniesienie przedmiotu dostawy, przez pracowników Wykonawcy, do pomieszczenia wskazanego przez upowa</w:t>
      </w:r>
      <w:r>
        <w:rPr>
          <w:rFonts w:eastAsia="Calibri" w:cs="Arial"/>
          <w:lang w:eastAsia="pl-PL"/>
        </w:rPr>
        <w:t>ż</w:t>
      </w:r>
      <w:r>
        <w:rPr>
          <w:rFonts w:eastAsia="Calibri" w:cs="Helvetica"/>
          <w:lang w:eastAsia="pl-PL"/>
        </w:rPr>
        <w:t>nionego pracownika Zamawiaj</w:t>
      </w:r>
      <w:r>
        <w:rPr>
          <w:rFonts w:eastAsia="Calibri" w:cs="Arial"/>
          <w:lang w:eastAsia="pl-PL"/>
        </w:rPr>
        <w:t>ą</w:t>
      </w:r>
      <w:r>
        <w:rPr>
          <w:rFonts w:eastAsia="Calibri" w:cs="Helvetica"/>
          <w:lang w:eastAsia="pl-PL"/>
        </w:rPr>
        <w:t>cego.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Times New Roman" w:cs="Times New Roman"/>
          <w:lang w:eastAsia="pl-PL"/>
        </w:rPr>
        <w:t>Zamawiający zastrzega sobie prawo do dokonania przesunięć ilościowych pomiędzy pozycjami wyszczególnionymi w załączniku nr 1,1A,1B,1C, 1 D do zapytania pod warunkiem nieprzekroczenia maksymalnej wartości umowy.  Zmiana ta nie wymaga aneksu.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>Zamawiający może zamówić produkt nieznajdujący się w załączniku nr 1,1A,1B,1C, 1 D po wcześniejszej wycenie Wykonawcy pod warunkiem nieprzekroczenia maksymalnej wartości umowy. Zmiana ta nie wymaga aneksu.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>Zamawiający zastrzega sobie również prawo wyboru koloru, rodzaju, wzoru, itp. poszczególnych produktów w momencie składania zamówienia (dot. m.in. brystolu, bibuły, wkładów do długopisów – kolor, itp.)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Times New Roman" w:cs="Times New Roman"/>
          <w:lang w:eastAsia="pl-PL"/>
        </w:rPr>
        <w:t>W przypadku gdy podany asortyment jest niedostępny, został wycofany itp. Wykonawca zaoferuje Zamawiającemu produkt inny tej samej lub lepszej jakości, który Zamawiający zaakceptuje. Zmiana ta nie wymaga aneksu.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Zamawiający dopuszcza możliwość dostarczenia produktów o innej gramaturze niż wskazana w zał. nr 1,1A,1B,1C, 1 D do zapytania ofertowego, pod warunkiem odpowiedniego przeliczenia pod </w:t>
      </w:r>
      <w:r>
        <w:rPr>
          <w:rFonts w:eastAsia="Calibri" w:cs="Times New Roman"/>
        </w:rPr>
        <w:lastRenderedPageBreak/>
        <w:t>względem ilościowym w stosunku do oferty, dokonanego w ramach maksymalnej wartości umowy. Zmiana ta nie wymaga aneksu.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Times New Roman" w:cs="Times New Roman"/>
          <w:lang w:eastAsia="pl-PL"/>
        </w:rPr>
        <w:t>Termin realizacji – od dnia podpisania umowy do 31.12.202</w:t>
      </w:r>
      <w:r w:rsidR="00C23BE8">
        <w:rPr>
          <w:rFonts w:eastAsia="Times New Roman" w:cs="Times New Roman"/>
          <w:lang w:eastAsia="pl-PL"/>
        </w:rPr>
        <w:t>4</w:t>
      </w:r>
      <w:r>
        <w:rPr>
          <w:rFonts w:eastAsia="Times New Roman" w:cs="Times New Roman"/>
          <w:lang w:eastAsia="pl-PL"/>
        </w:rPr>
        <w:t xml:space="preserve"> r. lub do wyczerpania środków finansowych przewidzianych na realizację powyższego zadania z Wykonawcą.</w:t>
      </w:r>
    </w:p>
    <w:p w:rsidR="00C32C1C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>
        <w:rPr>
          <w:rFonts w:eastAsia="Calibri" w:cs="Times New Roman"/>
        </w:rPr>
        <w:t>Zamawiający zastrzega sobie prawo do nie zaw</w:t>
      </w:r>
      <w:r w:rsidR="00C23BE8">
        <w:rPr>
          <w:rFonts w:eastAsia="Calibri" w:cs="Times New Roman"/>
        </w:rPr>
        <w:t>ierania</w:t>
      </w:r>
      <w:r>
        <w:rPr>
          <w:rFonts w:eastAsia="Calibri" w:cs="Times New Roman"/>
        </w:rPr>
        <w:t xml:space="preserve"> umowy w przypadku </w:t>
      </w:r>
      <w:r w:rsidR="00C23BE8">
        <w:rPr>
          <w:rFonts w:eastAsia="Calibri" w:cs="Times New Roman"/>
        </w:rPr>
        <w:t xml:space="preserve">nie </w:t>
      </w:r>
      <w:r>
        <w:rPr>
          <w:rFonts w:eastAsia="Calibri" w:cs="Times New Roman"/>
        </w:rPr>
        <w:t>zabezpieczenia wystarczających środków finansowych na realizację zamówienia, które uzależnia od wysokości cen ofert złożonych w niniejszym postępowaniu.</w:t>
      </w:r>
    </w:p>
    <w:p w:rsidR="00C32C1C" w:rsidRPr="00B04257" w:rsidRDefault="00C32C1C" w:rsidP="00C32C1C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Calibri" w:eastAsia="Calibri" w:hAnsi="Calibri" w:cs="Times New Roman"/>
        </w:rPr>
      </w:pPr>
      <w:r w:rsidRPr="00B04257">
        <w:rPr>
          <w:rFonts w:ascii="Calibri" w:eastAsia="Calibri" w:hAnsi="Calibri" w:cs="Times New Roman"/>
        </w:rPr>
        <w:t>KLAUZULE WALORYZACYJNE</w:t>
      </w:r>
    </w:p>
    <w:p w:rsidR="00CD592E" w:rsidRPr="008F56A1" w:rsidRDefault="00CD592E" w:rsidP="00CD592E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Zamawiający dopuszcza zmianę wynagrodzenia należnego wykonawcy w przypadku zmiany ceny produktów lub kosztów związanych z realizacją zamówienia.</w:t>
      </w:r>
    </w:p>
    <w:p w:rsidR="00CD592E" w:rsidRPr="008F56A1" w:rsidRDefault="00CD592E" w:rsidP="00CD592E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Zmiana wynagrodzenia może nastąpić na pisemny wniosek wykonawcy. Zmiana ta zostanie wprowadzona aneksem od 1-go dnia następnego miesiąca po miesiącu, w którym wykonawca złożył pisemny wniosek do zamawiającego.</w:t>
      </w:r>
    </w:p>
    <w:p w:rsidR="00CD592E" w:rsidRPr="008F56A1" w:rsidRDefault="00CD592E" w:rsidP="00CD592E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Zmiana wynagrodzenia wykonawcy nastąpi na podstawie wzrostu wskaźnika cen towarów i usług konsumpcyjnych  ogłaszanego w komunikacie Prezesa Głównego Urzędu Statystycznego.</w:t>
      </w:r>
    </w:p>
    <w:p w:rsidR="00CD592E" w:rsidRPr="008F56A1" w:rsidRDefault="00CD592E" w:rsidP="00CD592E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Zmiana wynagrodzenia wykonawcy może nastąpić raz na kwartał, z zastrzeżeniem że nie więcej niż 3 razy w trakcie okresu obowiązywania umowy, a pierwsza zmiana może nastąpić w 3 kwartale 202</w:t>
      </w:r>
      <w:r>
        <w:rPr>
          <w:rFonts w:ascii="Calibri" w:eastAsia="Calibri" w:hAnsi="Calibri" w:cs="Times New Roman"/>
        </w:rPr>
        <w:t xml:space="preserve">4 </w:t>
      </w:r>
      <w:r w:rsidRPr="008F56A1">
        <w:rPr>
          <w:rFonts w:ascii="Calibri" w:eastAsia="Calibri" w:hAnsi="Calibri" w:cs="Times New Roman"/>
        </w:rPr>
        <w:t>roku.</w:t>
      </w:r>
    </w:p>
    <w:p w:rsidR="00CD592E" w:rsidRPr="008F56A1" w:rsidRDefault="00CD592E" w:rsidP="00CD592E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Zmiana wynagrodzenia liczona będzie od poziomu wskaźnika cen towarów i usług konsumpcyjnych ogłoszonego w kwietniu 202</w:t>
      </w:r>
      <w:r>
        <w:rPr>
          <w:rFonts w:ascii="Calibri" w:eastAsia="Calibri" w:hAnsi="Calibri" w:cs="Times New Roman"/>
        </w:rPr>
        <w:t>4</w:t>
      </w:r>
      <w:r w:rsidRPr="008F56A1">
        <w:rPr>
          <w:rFonts w:ascii="Calibri" w:eastAsia="Calibri" w:hAnsi="Calibri" w:cs="Times New Roman"/>
        </w:rPr>
        <w:t xml:space="preserve"> r., tj. od wartości </w:t>
      </w:r>
      <w:r>
        <w:rPr>
          <w:rFonts w:ascii="Calibri" w:eastAsia="Calibri" w:hAnsi="Calibri" w:cs="Times New Roman"/>
        </w:rPr>
        <w:t xml:space="preserve">6,6% </w:t>
      </w:r>
      <w:r w:rsidRPr="008F56A1">
        <w:rPr>
          <w:rFonts w:ascii="Calibri" w:eastAsia="Calibri" w:hAnsi="Calibri" w:cs="Times New Roman"/>
        </w:rPr>
        <w:t>aktualnej na dzień ogłaszania postępowania na realizację zamówienia.</w:t>
      </w:r>
    </w:p>
    <w:p w:rsidR="00CD592E" w:rsidRPr="008F56A1" w:rsidRDefault="00CD592E" w:rsidP="00CD592E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 xml:space="preserve">Pierwszy wzrost wynagrodzenia może nastąpić o liczbę punktów procentowych (%) stanowiących różnicę pomiędzy wartością nowego, aktualnego wskaźnika cen towarów i usług konsumpcyjnych ogłoszonego w komunikacie Prezesa Głównego Urzędu Statystycznego a wartością </w:t>
      </w:r>
      <w:r>
        <w:rPr>
          <w:rFonts w:ascii="Calibri" w:eastAsia="Calibri" w:hAnsi="Calibri" w:cs="Times New Roman"/>
        </w:rPr>
        <w:t>6,6</w:t>
      </w:r>
      <w:r w:rsidRPr="008F56A1">
        <w:rPr>
          <w:rFonts w:ascii="Calibri" w:eastAsia="Calibri" w:hAnsi="Calibri" w:cs="Times New Roman"/>
        </w:rPr>
        <w:t xml:space="preserve"> %. </w:t>
      </w:r>
    </w:p>
    <w:p w:rsidR="00CD592E" w:rsidRPr="008F56A1" w:rsidRDefault="00CD592E" w:rsidP="00CD592E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Kolejne wzrosty wynagrodzenia nastąpią o liczbę punktów procentowych (%) stanowiących różnicę pomiędzy wartością nowego, aktualnego wskaźnika cen towarów i usług konsumpcyjnych ogłoszonego w komunikacie Prezesa Głównego Urzędu Statystycznego a wartością poprzedniego wskaźnika cen towarów i usług konsumpcyjnych ogłoszonego w komunikacie Prezesa Głównego Urzędu Statystycznego stanowiącego podstawę wcześniejszej zmiany wartości wynagrodzenia.</w:t>
      </w:r>
    </w:p>
    <w:p w:rsidR="00CD592E" w:rsidRPr="008F56A1" w:rsidRDefault="00CD592E" w:rsidP="00CD592E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Calibri" w:hAnsi="Calibri" w:cs="Times New Roman"/>
        </w:rPr>
      </w:pPr>
      <w:bookmarkStart w:id="0" w:name="_GoBack"/>
      <w:bookmarkEnd w:id="0"/>
      <w:r w:rsidRPr="008F56A1">
        <w:rPr>
          <w:rFonts w:ascii="Calibri" w:eastAsia="Calibri" w:hAnsi="Calibri" w:cs="Times New Roman"/>
        </w:rPr>
        <w:t xml:space="preserve">Wykonawca zobowiązany jest do przedstawienie ponownej kalkulacji cenowej każdorazowo w przypadku  zmiany ceny produktów lub kosztów związanych z realizacją zamówienia. Zmiana ta po uzyskaniu zgody Zamawiającego zostanie wprowadzona aneksem od 1-go dnia następnego miesiąca po miesiącu, w którym wykonawca złożył pisemny wniosek do zamawiającego z zastrzeżeniem pkt </w:t>
      </w:r>
      <w:r>
        <w:rPr>
          <w:rFonts w:ascii="Calibri" w:eastAsia="Calibri" w:hAnsi="Calibri" w:cs="Times New Roman"/>
        </w:rPr>
        <w:t>4</w:t>
      </w:r>
      <w:r w:rsidRPr="008F56A1">
        <w:rPr>
          <w:rFonts w:ascii="Calibri" w:eastAsia="Calibri" w:hAnsi="Calibri" w:cs="Times New Roman"/>
        </w:rPr>
        <w:t>.</w:t>
      </w:r>
    </w:p>
    <w:p w:rsidR="00C32C1C" w:rsidRDefault="00C32C1C" w:rsidP="00C32C1C">
      <w:pPr>
        <w:rPr>
          <w:rFonts w:ascii="Calibri" w:eastAsia="Times New Roman" w:hAnsi="Calibri" w:cs="Calibri"/>
          <w:color w:val="FF0000"/>
          <w:sz w:val="24"/>
          <w:szCs w:val="24"/>
          <w:lang w:eastAsia="pl-PL"/>
        </w:rPr>
      </w:pPr>
    </w:p>
    <w:p w:rsidR="00C32C1C" w:rsidRDefault="00C32C1C" w:rsidP="00C32C1C">
      <w:pPr>
        <w:rPr>
          <w:rFonts w:ascii="Calibri" w:eastAsia="Times New Roman" w:hAnsi="Calibri" w:cs="Calibri"/>
          <w:color w:val="FF0000"/>
          <w:sz w:val="24"/>
          <w:szCs w:val="24"/>
          <w:lang w:eastAsia="pl-PL"/>
        </w:rPr>
      </w:pPr>
    </w:p>
    <w:p w:rsidR="00C32C1C" w:rsidRDefault="00C32C1C" w:rsidP="00C32C1C">
      <w:pPr>
        <w:spacing w:after="0" w:line="240" w:lineRule="auto"/>
        <w:ind w:left="15" w:firstLine="693"/>
        <w:contextualSpacing/>
        <w:jc w:val="both"/>
        <w:rPr>
          <w:rFonts w:ascii="Calibri" w:eastAsia="Times New Roman" w:hAnsi="Calibri" w:cs="Times New Roman"/>
          <w:color w:val="FF0000"/>
          <w:lang w:eastAsia="pl-PL"/>
        </w:rPr>
      </w:pPr>
      <w:r>
        <w:br w:type="page"/>
      </w:r>
    </w:p>
    <w:p w:rsidR="00C32C1C" w:rsidRPr="00747E57" w:rsidRDefault="00C32C1C" w:rsidP="00C32C1C">
      <w:pPr>
        <w:jc w:val="right"/>
        <w:rPr>
          <w:rFonts w:cstheme="minorHAnsi"/>
          <w:b/>
        </w:rPr>
      </w:pPr>
      <w:r w:rsidRPr="00747E57">
        <w:rPr>
          <w:rFonts w:cstheme="minorHAnsi"/>
          <w:b/>
        </w:rPr>
        <w:lastRenderedPageBreak/>
        <w:t xml:space="preserve">Załącznik nr </w:t>
      </w:r>
      <w:r>
        <w:rPr>
          <w:rFonts w:cstheme="minorHAnsi"/>
          <w:b/>
        </w:rPr>
        <w:t>5</w:t>
      </w:r>
    </w:p>
    <w:p w:rsidR="00C32C1C" w:rsidRDefault="00C32C1C" w:rsidP="00C32C1C">
      <w:pPr>
        <w:jc w:val="center"/>
        <w:rPr>
          <w:rFonts w:cstheme="minorHAnsi"/>
        </w:rPr>
      </w:pPr>
      <w:r>
        <w:rPr>
          <w:rFonts w:cstheme="minorHAnsi"/>
        </w:rPr>
        <w:t>- wzór umowy-</w:t>
      </w:r>
    </w:p>
    <w:p w:rsidR="00896EDE" w:rsidRPr="00747E57" w:rsidRDefault="00896EDE" w:rsidP="00896EDE">
      <w:p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lang w:eastAsia="pl-PL"/>
        </w:rPr>
      </w:pPr>
      <w:r w:rsidRPr="00747E57">
        <w:rPr>
          <w:rFonts w:ascii="Calibri" w:eastAsia="Times New Roman" w:hAnsi="Calibri" w:cs="Times New Roman"/>
          <w:b/>
          <w:lang w:eastAsia="pl-PL"/>
        </w:rPr>
        <w:t xml:space="preserve">UMOWA Nr  </w:t>
      </w:r>
      <w:r>
        <w:rPr>
          <w:rFonts w:ascii="Calibri" w:eastAsia="Times New Roman" w:hAnsi="Calibri" w:cs="Times New Roman"/>
          <w:b/>
          <w:lang w:eastAsia="pl-PL"/>
        </w:rPr>
        <w:t xml:space="preserve">ORG/    </w:t>
      </w:r>
      <w:r w:rsidRPr="00747E57">
        <w:rPr>
          <w:rFonts w:ascii="Calibri" w:eastAsia="Times New Roman" w:hAnsi="Calibri" w:cs="Times New Roman"/>
          <w:b/>
          <w:lang w:eastAsia="pl-PL"/>
        </w:rPr>
        <w:t>/202</w:t>
      </w:r>
      <w:r>
        <w:rPr>
          <w:rFonts w:ascii="Calibri" w:eastAsia="Times New Roman" w:hAnsi="Calibri" w:cs="Times New Roman"/>
          <w:b/>
          <w:lang w:eastAsia="pl-PL"/>
        </w:rPr>
        <w:t>4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  <w:bCs/>
        </w:rPr>
        <w:t>Zawarta w dniu</w:t>
      </w:r>
      <w:r>
        <w:rPr>
          <w:rFonts w:ascii="Calibri" w:eastAsia="Calibri" w:hAnsi="Calibri" w:cs="Times New Roman"/>
          <w:bCs/>
        </w:rPr>
        <w:t>…………………</w:t>
      </w:r>
      <w:r w:rsidRPr="00747E57">
        <w:rPr>
          <w:rFonts w:ascii="Calibri" w:eastAsia="Calibri" w:hAnsi="Calibri" w:cs="Times New Roman"/>
          <w:bCs/>
        </w:rPr>
        <w:t>. pomiędzy: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  <w:bCs/>
        </w:rPr>
        <w:t xml:space="preserve">Miastem Zabrze, ul. Powstańców Śląskich 5-7, 41-800 Zabrze, NIP 6482743351, 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  <w:bCs/>
        </w:rPr>
        <w:t xml:space="preserve">zwanym „nabywcą”, 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  <w:bCs/>
        </w:rPr>
        <w:t>w imieniu, którego działa reprezentowany przez: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  <w:bCs/>
        </w:rPr>
        <w:t xml:space="preserve">Danutę Dymek,  działającą/ działającego na podstawie upoważnienia Prezydenta Miasta Zabrze, 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  <w:bCs/>
        </w:rPr>
        <w:t xml:space="preserve">Miejski Ośrodek Pomocy Rodzinie w Zabrzu ul. 3 Maja 16 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  <w:bCs/>
        </w:rPr>
        <w:t>zwanym dalej Zamawiającym,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  <w:bCs/>
        </w:rPr>
        <w:t>a</w:t>
      </w:r>
      <w:r w:rsidRPr="00747E57">
        <w:rPr>
          <w:rFonts w:ascii="Calibri" w:eastAsia="Calibri" w:hAnsi="Calibri" w:cs="Tahoma"/>
          <w:bCs/>
        </w:rPr>
        <w:tab/>
      </w:r>
      <w:r w:rsidRPr="00747E57">
        <w:rPr>
          <w:rFonts w:ascii="Calibri" w:eastAsia="Calibri" w:hAnsi="Calibri" w:cs="Tahoma"/>
          <w:bCs/>
        </w:rPr>
        <w:tab/>
      </w:r>
      <w:r w:rsidRPr="00747E57">
        <w:rPr>
          <w:rFonts w:ascii="Calibri" w:eastAsia="Calibri" w:hAnsi="Calibri" w:cs="Tahoma"/>
          <w:bCs/>
        </w:rPr>
        <w:tab/>
      </w:r>
      <w:r w:rsidRPr="00747E57">
        <w:rPr>
          <w:rFonts w:ascii="Calibri" w:eastAsia="Calibri" w:hAnsi="Calibri" w:cs="Tahoma"/>
          <w:bCs/>
        </w:rPr>
        <w:tab/>
      </w:r>
      <w:r w:rsidRPr="00747E57">
        <w:rPr>
          <w:rFonts w:ascii="Calibri" w:eastAsia="Calibri" w:hAnsi="Calibri" w:cs="Tahoma"/>
          <w:bCs/>
        </w:rPr>
        <w:tab/>
      </w:r>
    </w:p>
    <w:p w:rsidR="00896EDE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>………………………………………………………………………………………………………………………………………………………….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>zwanym</w:t>
      </w:r>
      <w:r w:rsidRPr="009A4898">
        <w:rPr>
          <w:rFonts w:ascii="Calibri" w:eastAsia="Calibri" w:hAnsi="Calibri" w:cs="Times New Roman"/>
          <w:bCs/>
        </w:rPr>
        <w:t xml:space="preserve"> dalej Wykonawcą</w:t>
      </w:r>
      <w:r w:rsidRPr="009A4898">
        <w:rPr>
          <w:rFonts w:ascii="Calibri" w:eastAsia="Calibri" w:hAnsi="Calibri" w:cs="Times New Roman"/>
          <w:bCs/>
        </w:rPr>
        <w:tab/>
      </w:r>
    </w:p>
    <w:p w:rsidR="00896EDE" w:rsidRPr="00747E57" w:rsidRDefault="00896EDE" w:rsidP="00896EDE">
      <w:pPr>
        <w:spacing w:after="0" w:line="240" w:lineRule="auto"/>
        <w:rPr>
          <w:rFonts w:ascii="Calibri" w:eastAsia="Times New Roman" w:hAnsi="Calibri" w:cs="Times New Roman"/>
          <w:bCs/>
        </w:rPr>
      </w:pPr>
    </w:p>
    <w:p w:rsidR="00896EDE" w:rsidRPr="00747E57" w:rsidRDefault="00896EDE" w:rsidP="00896EDE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</w:rPr>
      </w:pPr>
      <w:r w:rsidRPr="00747E57">
        <w:rPr>
          <w:rFonts w:ascii="Calibri" w:eastAsia="Times New Roman" w:hAnsi="Calibri" w:cs="Times New Roman"/>
          <w:b/>
          <w:sz w:val="20"/>
          <w:szCs w:val="20"/>
        </w:rPr>
        <w:t>§ 1</w:t>
      </w:r>
    </w:p>
    <w:p w:rsidR="00896EDE" w:rsidRPr="00747E57" w:rsidRDefault="00896EDE" w:rsidP="00896EDE">
      <w:pPr>
        <w:keepNext/>
        <w:keepLines/>
        <w:widowControl w:val="0"/>
        <w:tabs>
          <w:tab w:val="left" w:pos="0"/>
        </w:tabs>
        <w:spacing w:after="0" w:line="256" w:lineRule="auto"/>
        <w:jc w:val="both"/>
        <w:outlineLvl w:val="2"/>
        <w:rPr>
          <w:rFonts w:ascii="Calibri" w:eastAsia="Times New Roman" w:hAnsi="Calibri" w:cs="Times New Roman"/>
          <w:b/>
          <w:bCs/>
        </w:rPr>
      </w:pPr>
      <w:r w:rsidRPr="00747E57">
        <w:rPr>
          <w:rFonts w:ascii="Calibri" w:eastAsia="Times New Roman" w:hAnsi="Calibri" w:cs="Times New Roman"/>
          <w:b/>
          <w:bCs/>
        </w:rPr>
        <w:t>PRZEDMIOT  UMOWY</w:t>
      </w:r>
    </w:p>
    <w:p w:rsidR="00896EDE" w:rsidRPr="00747E57" w:rsidRDefault="00896EDE" w:rsidP="00896EDE">
      <w:pPr>
        <w:widowControl w:val="0"/>
        <w:numPr>
          <w:ilvl w:val="0"/>
          <w:numId w:val="18"/>
        </w:numPr>
        <w:tabs>
          <w:tab w:val="left" w:pos="495"/>
          <w:tab w:val="left" w:pos="525"/>
          <w:tab w:val="left" w:pos="555"/>
        </w:tabs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Cs/>
          <w:lang w:eastAsia="ar-SA"/>
        </w:rPr>
      </w:pPr>
      <w:r w:rsidRPr="00747E57">
        <w:rPr>
          <w:rFonts w:ascii="Calibri" w:eastAsia="Calibri" w:hAnsi="Calibri" w:cs="Times New Roman"/>
        </w:rPr>
        <w:t>Przedmiotem umowy jest</w:t>
      </w:r>
      <w:bookmarkStart w:id="1" w:name="_Hlk35588782"/>
      <w:r w:rsidRPr="00747E57">
        <w:rPr>
          <w:rFonts w:ascii="Calibri" w:eastAsia="Times New Roman" w:hAnsi="Calibri" w:cs="Calibri"/>
          <w:b/>
          <w:lang w:eastAsia="ar-SA"/>
        </w:rPr>
        <w:t xml:space="preserve"> </w:t>
      </w:r>
      <w:r w:rsidRPr="00747E57">
        <w:rPr>
          <w:rFonts w:ascii="Calibri" w:eastAsia="Times New Roman" w:hAnsi="Calibri" w:cs="Calibri"/>
          <w:lang w:eastAsia="ar-SA"/>
        </w:rPr>
        <w:t>zakup i dostawa materiałów biurowych</w:t>
      </w:r>
      <w:r w:rsidRPr="00747E57">
        <w:rPr>
          <w:rFonts w:ascii="Calibri" w:eastAsia="Lucida Sans Unicode" w:hAnsi="Calibri" w:cs="Calibri"/>
          <w:lang w:eastAsia="pl-PL"/>
        </w:rPr>
        <w:t xml:space="preserve"> na potrzeby Miejskiego Ośrodka Pomocy Rodzinie w Zabrzu</w:t>
      </w:r>
      <w:bookmarkEnd w:id="1"/>
      <w:r>
        <w:rPr>
          <w:rFonts w:ascii="Calibri" w:eastAsia="Lucida Sans Unicode" w:hAnsi="Calibri" w:cs="Calibri"/>
          <w:lang w:eastAsia="pl-PL"/>
        </w:rPr>
        <w:t>.</w:t>
      </w:r>
    </w:p>
    <w:p w:rsidR="00896EDE" w:rsidRPr="00747E57" w:rsidRDefault="00896EDE" w:rsidP="00896EDE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 xml:space="preserve"> Zapytanie ofertowe zamawiającego </w:t>
      </w:r>
      <w:r>
        <w:rPr>
          <w:rFonts w:ascii="Calibri" w:eastAsia="Calibri" w:hAnsi="Calibri" w:cs="Times New Roman"/>
        </w:rPr>
        <w:t>wraz z załącznikami nr ADM.261……………… z dnia  ……………..</w:t>
      </w:r>
      <w:r w:rsidRPr="009A4898">
        <w:rPr>
          <w:rFonts w:ascii="Calibri" w:eastAsia="Calibri" w:hAnsi="Calibri" w:cs="Times New Roman"/>
        </w:rPr>
        <w:t xml:space="preserve"> r. </w:t>
      </w:r>
      <w:r w:rsidRPr="00747E57">
        <w:rPr>
          <w:rFonts w:ascii="Calibri" w:eastAsia="Calibri" w:hAnsi="Calibri" w:cs="Times New Roman"/>
        </w:rPr>
        <w:t>jest integralną częścią niniejszej umowy</w:t>
      </w:r>
      <w:r>
        <w:rPr>
          <w:rFonts w:ascii="Calibri" w:eastAsia="Calibri" w:hAnsi="Calibri" w:cs="Times New Roman"/>
        </w:rPr>
        <w:t xml:space="preserve"> i stanowi z</w:t>
      </w:r>
      <w:r>
        <w:rPr>
          <w:rFonts w:ascii="Calibri" w:eastAsia="Calibri" w:hAnsi="Calibri" w:cs="Times New Roman"/>
        </w:rPr>
        <w:t>a</w:t>
      </w:r>
      <w:r>
        <w:rPr>
          <w:rFonts w:ascii="Calibri" w:eastAsia="Calibri" w:hAnsi="Calibri" w:cs="Times New Roman"/>
        </w:rPr>
        <w:t>łącznik nr 1</w:t>
      </w:r>
      <w:r w:rsidRPr="00747E57">
        <w:rPr>
          <w:rFonts w:ascii="Calibri" w:eastAsia="Calibri" w:hAnsi="Calibri" w:cs="Times New Roman"/>
        </w:rPr>
        <w:t>.</w:t>
      </w:r>
    </w:p>
    <w:p w:rsidR="00896EDE" w:rsidRPr="00747E57" w:rsidRDefault="00896EDE" w:rsidP="00896EDE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Oferta w</w:t>
      </w:r>
      <w:r>
        <w:rPr>
          <w:rFonts w:ascii="Calibri" w:eastAsia="Calibri" w:hAnsi="Calibri" w:cs="Times New Roman"/>
        </w:rPr>
        <w:t>ykonawcy z dnia  ………………………..</w:t>
      </w:r>
      <w:r w:rsidRPr="00747E57">
        <w:rPr>
          <w:rFonts w:ascii="Calibri" w:eastAsia="Calibri" w:hAnsi="Calibri" w:cs="Times New Roman"/>
        </w:rPr>
        <w:t xml:space="preserve">  jest integralną częścią umowy</w:t>
      </w:r>
      <w:r>
        <w:rPr>
          <w:rFonts w:ascii="Calibri" w:eastAsia="Calibri" w:hAnsi="Calibri" w:cs="Times New Roman"/>
        </w:rPr>
        <w:t xml:space="preserve"> i stanowi załącznik nr 2</w:t>
      </w:r>
      <w:r w:rsidRPr="00747E57">
        <w:rPr>
          <w:rFonts w:ascii="Calibri" w:eastAsia="Calibri" w:hAnsi="Calibri" w:cs="Times New Roman"/>
        </w:rPr>
        <w:t>.</w:t>
      </w:r>
    </w:p>
    <w:p w:rsidR="00896EDE" w:rsidRPr="00747E57" w:rsidRDefault="00896EDE" w:rsidP="00896EDE">
      <w:pPr>
        <w:numPr>
          <w:ilvl w:val="0"/>
          <w:numId w:val="18"/>
        </w:numPr>
        <w:spacing w:after="0"/>
        <w:ind w:left="357" w:hanging="357"/>
        <w:contextualSpacing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Dostawy realizowane będą częściami na podstawie indywidualnych zleceń Zamawiającego w okresie trwania umowy lub do dnia wcześniejszego wyczerpania jej wartości.</w:t>
      </w:r>
    </w:p>
    <w:p w:rsidR="00896EDE" w:rsidRDefault="00896EDE" w:rsidP="00896EDE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Ceny poszczególnych usług w trakcie trwania umowy uznaje się za stałe</w:t>
      </w:r>
      <w:r>
        <w:rPr>
          <w:rFonts w:ascii="Calibri" w:eastAsia="Calibri" w:hAnsi="Calibri" w:cs="Times New Roman"/>
        </w:rPr>
        <w:t xml:space="preserve"> z zastrzeżeniem wyjątku przewidzianego w </w:t>
      </w:r>
      <w:r w:rsidRPr="00370E9E">
        <w:rPr>
          <w:rFonts w:ascii="Calibri" w:eastAsia="Calibri" w:hAnsi="Calibri" w:cs="Times New Roman"/>
        </w:rPr>
        <w:t>§ 7</w:t>
      </w:r>
      <w:r w:rsidRPr="00747E57">
        <w:rPr>
          <w:rFonts w:ascii="Calibri" w:eastAsia="Calibri" w:hAnsi="Calibri" w:cs="Times New Roman"/>
        </w:rPr>
        <w:t>.</w:t>
      </w:r>
    </w:p>
    <w:p w:rsidR="00896EDE" w:rsidRPr="00747E57" w:rsidRDefault="00896EDE" w:rsidP="00896EDE">
      <w:pPr>
        <w:suppressAutoHyphens/>
        <w:spacing w:after="0" w:line="240" w:lineRule="auto"/>
        <w:ind w:left="357"/>
        <w:jc w:val="both"/>
        <w:rPr>
          <w:rFonts w:ascii="Calibri" w:eastAsia="Calibri" w:hAnsi="Calibri" w:cs="Times New Roman"/>
        </w:rPr>
      </w:pPr>
    </w:p>
    <w:p w:rsidR="00896EDE" w:rsidRPr="00747E57" w:rsidRDefault="00896EDE" w:rsidP="00896EDE">
      <w:pPr>
        <w:suppressAutoHyphens/>
        <w:spacing w:after="0" w:line="240" w:lineRule="auto"/>
        <w:ind w:left="357"/>
        <w:jc w:val="both"/>
        <w:rPr>
          <w:rFonts w:ascii="Calibri" w:eastAsia="Calibri" w:hAnsi="Calibri" w:cs="Times New Roman"/>
        </w:rPr>
      </w:pPr>
    </w:p>
    <w:p w:rsidR="00896EDE" w:rsidRPr="00747E57" w:rsidRDefault="00896EDE" w:rsidP="00896EDE">
      <w:pPr>
        <w:spacing w:after="160" w:line="256" w:lineRule="auto"/>
        <w:jc w:val="center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  <w:b/>
        </w:rPr>
        <w:t>§ 2</w:t>
      </w:r>
    </w:p>
    <w:p w:rsidR="00896EDE" w:rsidRPr="00747E57" w:rsidRDefault="00896EDE" w:rsidP="00896EDE">
      <w:pPr>
        <w:keepNext/>
        <w:keepLines/>
        <w:widowControl w:val="0"/>
        <w:tabs>
          <w:tab w:val="left" w:pos="0"/>
        </w:tabs>
        <w:spacing w:after="0" w:line="256" w:lineRule="auto"/>
        <w:outlineLvl w:val="3"/>
        <w:rPr>
          <w:rFonts w:ascii="Calibri" w:eastAsia="Times New Roman" w:hAnsi="Calibri" w:cs="Times New Roman"/>
          <w:iCs/>
        </w:rPr>
      </w:pPr>
      <w:r w:rsidRPr="00747E57">
        <w:rPr>
          <w:rFonts w:ascii="Calibri" w:eastAsia="Times New Roman" w:hAnsi="Calibri" w:cs="Times New Roman"/>
          <w:b/>
          <w:bCs/>
          <w:iCs/>
        </w:rPr>
        <w:t>TERMIN REALIZACJI UMOWY</w:t>
      </w:r>
    </w:p>
    <w:p w:rsidR="00896EDE" w:rsidRPr="00747E57" w:rsidRDefault="00896EDE" w:rsidP="00896EDE">
      <w:pPr>
        <w:keepNext/>
        <w:keepLines/>
        <w:widowControl w:val="0"/>
        <w:tabs>
          <w:tab w:val="left" w:pos="0"/>
        </w:tabs>
        <w:spacing w:after="0" w:line="256" w:lineRule="auto"/>
        <w:jc w:val="both"/>
        <w:outlineLvl w:val="3"/>
        <w:rPr>
          <w:rFonts w:ascii="Calibri" w:eastAsia="Times New Roman" w:hAnsi="Calibri" w:cs="Times New Roman"/>
          <w:iCs/>
        </w:rPr>
      </w:pPr>
      <w:r w:rsidRPr="00747E57">
        <w:rPr>
          <w:rFonts w:ascii="Calibri" w:eastAsia="Times New Roman" w:hAnsi="Calibri" w:cs="Times New Roman"/>
          <w:iCs/>
        </w:rPr>
        <w:t xml:space="preserve">Termin realizacji umowy obejmuje okres od daty zawarcia umowy </w:t>
      </w:r>
      <w:r>
        <w:rPr>
          <w:rFonts w:ascii="Calibri" w:eastAsia="Times New Roman" w:hAnsi="Calibri" w:cs="Times New Roman"/>
          <w:iCs/>
        </w:rPr>
        <w:t xml:space="preserve">nie wcześniej jednak niż od dnia 02.01.2024 r. do dnia 31.12.2024 </w:t>
      </w:r>
      <w:r w:rsidRPr="00747E57">
        <w:rPr>
          <w:rFonts w:ascii="Calibri" w:eastAsia="Times New Roman" w:hAnsi="Calibri" w:cs="Times New Roman"/>
          <w:iCs/>
        </w:rPr>
        <w:t>lub do wyczerpania środków finansowych przewidzianych na realizację powyższego zadania z Wykonawcą.</w:t>
      </w:r>
    </w:p>
    <w:p w:rsidR="00896EDE" w:rsidRPr="00747E57" w:rsidRDefault="00896EDE" w:rsidP="00896EDE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747E57">
        <w:rPr>
          <w:rFonts w:ascii="Calibri" w:eastAsia="Calibri" w:hAnsi="Calibri" w:cs="Times New Roman"/>
          <w:b/>
        </w:rPr>
        <w:t>§ 3</w:t>
      </w:r>
    </w:p>
    <w:p w:rsidR="00896EDE" w:rsidRPr="00747E57" w:rsidRDefault="00896EDE" w:rsidP="00896EDE">
      <w:pPr>
        <w:keepNext/>
        <w:keepLines/>
        <w:widowControl w:val="0"/>
        <w:tabs>
          <w:tab w:val="left" w:pos="0"/>
        </w:tabs>
        <w:spacing w:after="0" w:line="240" w:lineRule="auto"/>
        <w:outlineLvl w:val="3"/>
        <w:rPr>
          <w:rFonts w:ascii="Calibri" w:eastAsia="Times New Roman" w:hAnsi="Calibri" w:cs="Times New Roman"/>
          <w:b/>
          <w:bCs/>
          <w:iCs/>
        </w:rPr>
      </w:pPr>
      <w:r w:rsidRPr="00747E57">
        <w:rPr>
          <w:rFonts w:ascii="Calibri" w:eastAsia="Times New Roman" w:hAnsi="Calibri" w:cs="Times New Roman"/>
          <w:b/>
          <w:bCs/>
          <w:iCs/>
        </w:rPr>
        <w:t>WARTOŚĆ PRZEDMIOTU UMOWY</w:t>
      </w:r>
    </w:p>
    <w:p w:rsidR="00896EDE" w:rsidRDefault="00896EDE" w:rsidP="00896EDE">
      <w:pPr>
        <w:widowControl w:val="0"/>
        <w:spacing w:after="0" w:line="240" w:lineRule="auto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 xml:space="preserve">1. Maksymalną wartość przedmiotu umowy strony ustalają na kwotę  </w:t>
      </w:r>
      <w:r>
        <w:rPr>
          <w:rFonts w:ascii="Calibri" w:eastAsia="Calibri" w:hAnsi="Calibri" w:cs="Times New Roman"/>
        </w:rPr>
        <w:t>……………………………….. zł.</w:t>
      </w:r>
      <w:r w:rsidRPr="00747E57">
        <w:rPr>
          <w:rFonts w:ascii="Calibri" w:eastAsia="Calibri" w:hAnsi="Calibri" w:cs="Times New Roman"/>
        </w:rPr>
        <w:t xml:space="preserve">  brutto (słownie: </w:t>
      </w:r>
      <w:r>
        <w:rPr>
          <w:rFonts w:ascii="Calibri" w:eastAsia="Calibri" w:hAnsi="Calibri" w:cs="Times New Roman"/>
        </w:rPr>
        <w:t xml:space="preserve">…………………………………………………………………………złotych 00/100) </w:t>
      </w:r>
    </w:p>
    <w:p w:rsidR="00896EDE" w:rsidRPr="00182AC1" w:rsidRDefault="00896EDE" w:rsidP="00896EDE">
      <w:pPr>
        <w:widowControl w:val="0"/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2.Ceny jednostkowe poszczególnych materiałów biurowych</w:t>
      </w:r>
      <w:r w:rsidRPr="00182AC1">
        <w:rPr>
          <w:rFonts w:ascii="Calibri" w:eastAsia="Calibri" w:hAnsi="Calibri" w:cs="Times New Roman"/>
        </w:rPr>
        <w:t xml:space="preserve"> zawarte są w formularzu cenowym </w:t>
      </w:r>
      <w:r>
        <w:rPr>
          <w:rFonts w:ascii="Calibri" w:eastAsia="Calibri" w:hAnsi="Calibri" w:cs="Times New Roman"/>
        </w:rPr>
        <w:t xml:space="preserve">w </w:t>
      </w:r>
      <w:r w:rsidRPr="00182AC1">
        <w:rPr>
          <w:rFonts w:ascii="Calibri" w:eastAsia="Calibri" w:hAnsi="Calibri" w:cs="Times New Roman"/>
        </w:rPr>
        <w:t>zał</w:t>
      </w:r>
      <w:r>
        <w:rPr>
          <w:rFonts w:ascii="Calibri" w:eastAsia="Calibri" w:hAnsi="Calibri" w:cs="Times New Roman"/>
        </w:rPr>
        <w:t>ączniku nr 2</w:t>
      </w:r>
      <w:r w:rsidRPr="00182AC1">
        <w:rPr>
          <w:rFonts w:ascii="Calibri" w:eastAsia="Calibri" w:hAnsi="Calibri" w:cs="Times New Roman"/>
        </w:rPr>
        <w:t xml:space="preserve"> do umowy.</w:t>
      </w:r>
    </w:p>
    <w:p w:rsidR="00896EDE" w:rsidRPr="00182AC1" w:rsidRDefault="00896EDE" w:rsidP="00896EDE">
      <w:pPr>
        <w:widowControl w:val="0"/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3.</w:t>
      </w:r>
      <w:r w:rsidRPr="00182AC1">
        <w:rPr>
          <w:rFonts w:ascii="Calibri" w:eastAsia="Calibri" w:hAnsi="Calibri" w:cs="Times New Roman"/>
        </w:rPr>
        <w:t>Ostateczną wartość przedmiotu umowy stanowić będzie wartość wsz</w:t>
      </w:r>
      <w:r>
        <w:rPr>
          <w:rFonts w:ascii="Calibri" w:eastAsia="Calibri" w:hAnsi="Calibri" w:cs="Times New Roman"/>
        </w:rPr>
        <w:t>ystkich zrealizowanych zleceń dostaw poszczególnych materiałów biurowych</w:t>
      </w:r>
      <w:r w:rsidRPr="00182AC1">
        <w:rPr>
          <w:rFonts w:ascii="Calibri" w:eastAsia="Calibri" w:hAnsi="Calibri" w:cs="Times New Roman"/>
        </w:rPr>
        <w:t>.</w:t>
      </w:r>
    </w:p>
    <w:p w:rsidR="00896EDE" w:rsidRPr="00182AC1" w:rsidRDefault="00896EDE" w:rsidP="00896EDE">
      <w:pPr>
        <w:widowControl w:val="0"/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4.</w:t>
      </w:r>
      <w:r w:rsidRPr="00182AC1">
        <w:rPr>
          <w:rFonts w:ascii="Calibri" w:eastAsia="Calibri" w:hAnsi="Calibri" w:cs="Times New Roman"/>
        </w:rPr>
        <w:t>Całkowita wartość umowy określona w ust.1, jest wartością maksymalną, a jej niezrealizowanie nie może stanowić podstawy dla Wykonawcy dochodzenia jakichkolwiek roszczeń z tego tytułu.</w:t>
      </w:r>
    </w:p>
    <w:p w:rsidR="00896EDE" w:rsidRDefault="00896EDE" w:rsidP="00896EDE">
      <w:pPr>
        <w:spacing w:after="160" w:line="256" w:lineRule="auto"/>
        <w:jc w:val="center"/>
        <w:rPr>
          <w:rFonts w:ascii="Calibri" w:eastAsia="Calibri" w:hAnsi="Calibri" w:cs="Times New Roman"/>
        </w:rPr>
      </w:pPr>
    </w:p>
    <w:p w:rsidR="00896EDE" w:rsidRPr="00747E57" w:rsidRDefault="00896EDE" w:rsidP="00896EDE">
      <w:pPr>
        <w:spacing w:after="160" w:line="256" w:lineRule="auto"/>
        <w:jc w:val="center"/>
        <w:rPr>
          <w:rFonts w:ascii="Calibri" w:eastAsia="Calibri" w:hAnsi="Calibri" w:cs="Times New Roman"/>
          <w:b/>
        </w:rPr>
      </w:pPr>
      <w:r w:rsidRPr="00747E57">
        <w:rPr>
          <w:rFonts w:ascii="Calibri" w:eastAsia="Calibri" w:hAnsi="Calibri" w:cs="Times New Roman"/>
          <w:b/>
        </w:rPr>
        <w:t>§ 4</w:t>
      </w:r>
    </w:p>
    <w:p w:rsidR="00896EDE" w:rsidRPr="00747E57" w:rsidRDefault="00896EDE" w:rsidP="00896EDE">
      <w:pPr>
        <w:tabs>
          <w:tab w:val="left" w:pos="360"/>
          <w:tab w:val="left" w:pos="720"/>
        </w:tabs>
        <w:spacing w:after="0" w:line="240" w:lineRule="auto"/>
        <w:rPr>
          <w:rFonts w:ascii="Calibri" w:eastAsia="Calibri" w:hAnsi="Calibri" w:cs="Times New Roman"/>
          <w:b/>
        </w:rPr>
      </w:pPr>
      <w:r w:rsidRPr="00747E57">
        <w:rPr>
          <w:rFonts w:ascii="Calibri" w:eastAsia="Calibri" w:hAnsi="Calibri" w:cs="Times New Roman"/>
          <w:b/>
        </w:rPr>
        <w:t>OBOWIĄZKI STRON</w:t>
      </w:r>
    </w:p>
    <w:p w:rsidR="00896EDE" w:rsidRPr="00747E57" w:rsidRDefault="00896EDE" w:rsidP="00896EDE">
      <w:pPr>
        <w:numPr>
          <w:ilvl w:val="0"/>
          <w:numId w:val="19"/>
        </w:numPr>
        <w:tabs>
          <w:tab w:val="left" w:pos="284"/>
        </w:tabs>
        <w:spacing w:after="0" w:line="240" w:lineRule="auto"/>
        <w:ind w:hanging="720"/>
        <w:contextualSpacing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lastRenderedPageBreak/>
        <w:t>Wykonawca zobowiązuje się do:</w:t>
      </w:r>
    </w:p>
    <w:p w:rsidR="00896EDE" w:rsidRPr="00747E57" w:rsidRDefault="00896EDE" w:rsidP="00896EDE">
      <w:pPr>
        <w:widowControl w:val="0"/>
        <w:numPr>
          <w:ilvl w:val="0"/>
          <w:numId w:val="20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Wykonania przedmiotu umowy z należytą starannością, zgodnie z najlepszymi praktykami przyjętymi przy świadczeniu tego rodzaju usług;</w:t>
      </w:r>
    </w:p>
    <w:p w:rsidR="00896EDE" w:rsidRPr="00747E57" w:rsidRDefault="00896EDE" w:rsidP="00896EDE">
      <w:pPr>
        <w:widowControl w:val="0"/>
        <w:numPr>
          <w:ilvl w:val="0"/>
          <w:numId w:val="20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Wykonania przedmiotu umowy zgodnie z wymaganiami określonymi w zapytaniu ofertowym;</w:t>
      </w:r>
    </w:p>
    <w:p w:rsidR="00896EDE" w:rsidRPr="00747E57" w:rsidRDefault="00896EDE" w:rsidP="00896EDE">
      <w:pPr>
        <w:numPr>
          <w:ilvl w:val="0"/>
          <w:numId w:val="20"/>
        </w:numPr>
        <w:spacing w:after="0" w:line="240" w:lineRule="auto"/>
        <w:ind w:left="284" w:hanging="284"/>
        <w:contextualSpacing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Dostarczenia zamówionych materiałów biurowych do wskazanej przez Zamawiającego jednostki własnym transportem i na własny koszt. Wszystkie jednostki znajdują się na terenie miasta Zabrze;</w:t>
      </w:r>
    </w:p>
    <w:p w:rsidR="00896EDE" w:rsidRPr="00747E57" w:rsidRDefault="00896EDE" w:rsidP="00896EDE">
      <w:pPr>
        <w:widowControl w:val="0"/>
        <w:numPr>
          <w:ilvl w:val="0"/>
          <w:numId w:val="20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 xml:space="preserve">Dostawy materiałów na podstawie zlecenia przesłanego przez Zamawiającego. Termin dostawy musi być zgodny z terminem wskazanym przez wykonawcę w formularzu oferty. </w:t>
      </w:r>
    </w:p>
    <w:p w:rsidR="00896EDE" w:rsidRPr="00747E57" w:rsidRDefault="00896EDE" w:rsidP="00896EDE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 xml:space="preserve">Przez złożenie zamówienia Zamawiający rozumie wysłanie zapotrzebowania drogą elektroniczną lub telefonicznie; </w:t>
      </w:r>
    </w:p>
    <w:p w:rsidR="00896EDE" w:rsidRPr="00747E57" w:rsidRDefault="00896EDE" w:rsidP="00896EDE">
      <w:pPr>
        <w:numPr>
          <w:ilvl w:val="0"/>
          <w:numId w:val="20"/>
        </w:numPr>
        <w:ind w:left="284" w:hanging="284"/>
        <w:contextualSpacing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Wniesienia przedmiotu dostawy, przez pracowników Wykonawcy, do pomieszczenia wskazanego przez upoważnionego pracownika Zamawiającego;</w:t>
      </w:r>
    </w:p>
    <w:p w:rsidR="00896EDE" w:rsidRPr="00747E57" w:rsidRDefault="00896EDE" w:rsidP="00896EDE">
      <w:pPr>
        <w:numPr>
          <w:ilvl w:val="0"/>
          <w:numId w:val="20"/>
        </w:numPr>
        <w:ind w:left="284" w:hanging="284"/>
        <w:contextualSpacing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Natychmiastowej wymiany towaru w przypadku stwierdzenia przez Zamawiającego niezgodności z zamówieniem;</w:t>
      </w:r>
    </w:p>
    <w:p w:rsidR="00896EDE" w:rsidRPr="00747E57" w:rsidRDefault="00896EDE" w:rsidP="00896EDE">
      <w:pPr>
        <w:numPr>
          <w:ilvl w:val="0"/>
          <w:numId w:val="20"/>
        </w:numPr>
        <w:ind w:left="284" w:hanging="284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Dostarczenia faktur VAT zgodnych </w:t>
      </w:r>
      <w:r w:rsidRPr="00747E57">
        <w:rPr>
          <w:rFonts w:ascii="Calibri" w:eastAsia="Calibri" w:hAnsi="Calibri" w:cs="Times New Roman"/>
        </w:rPr>
        <w:t>pod względem ilościowym i jakościowym z wykonaną dostawą.</w:t>
      </w:r>
    </w:p>
    <w:p w:rsidR="00896EDE" w:rsidRPr="00747E57" w:rsidRDefault="00896EDE" w:rsidP="00896EDE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Zamawiający  zobowiązuje  się  zapłacić  należności  na  konto  dostawcy   w  terminie 14  dni  od  daty  otrzymania  faktury na rachunek bankowy wskazany w fakturze, po jej pozytywnym zweryfikowaniu. W przypadku wystąpienia niezgodności pomiędzy wystawioną fakturą a rzeczywiście zrealizowaną dostawą lub niezgodności cen z faktury z cenami z oferty bieg terminu płatności ulega zawieszeniu do momentu wyjaśnienia różnic.</w:t>
      </w:r>
    </w:p>
    <w:p w:rsidR="00896EDE" w:rsidRDefault="00896EDE" w:rsidP="00896EDE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896EDE" w:rsidRPr="00747E57" w:rsidRDefault="00896EDE" w:rsidP="00896EDE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747E57">
        <w:rPr>
          <w:rFonts w:ascii="Calibri" w:eastAsia="Calibri" w:hAnsi="Calibri" w:cs="Times New Roman"/>
          <w:b/>
        </w:rPr>
        <w:t>§ 5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  <w:b/>
        </w:rPr>
        <w:t>PODSTAWY ROZWIĄZANIA UMOWY</w:t>
      </w:r>
    </w:p>
    <w:p w:rsidR="00896EDE" w:rsidRPr="00747E57" w:rsidRDefault="00896EDE" w:rsidP="00896ED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Lucida Sans Unicode" w:hAnsi="Calibri" w:cs="Times New Roman"/>
        </w:rPr>
      </w:pPr>
      <w:r w:rsidRPr="00747E57">
        <w:rPr>
          <w:rFonts w:ascii="Calibri" w:eastAsia="Calibri" w:hAnsi="Calibri" w:cs="Times New Roman"/>
        </w:rPr>
        <w:t>Zamawiający zastrzega sobie prawo rozwiązania umowy bez zachowania terminu                             wypowiedzenia w przypadku rażącego zaniedbania obowiązków bądź naruszenia                               postanowień  umowy przez wykonawcę.</w:t>
      </w:r>
    </w:p>
    <w:p w:rsidR="00896EDE" w:rsidRPr="00747E57" w:rsidRDefault="00896EDE" w:rsidP="00896ED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Lucida Sans Unicode" w:hAnsi="Calibri" w:cs="Times New Roman"/>
        </w:rPr>
      </w:pPr>
      <w:r w:rsidRPr="00747E57">
        <w:rPr>
          <w:rFonts w:ascii="Calibri" w:eastAsia="Lucida Sans Unicode" w:hAnsi="Calibri" w:cs="Times New Roman"/>
        </w:rPr>
        <w:t>Strony dopuszczają możliwość rozwiązania umowy za porozumieniem stron bez konieczności naliczania kar umownych.</w:t>
      </w:r>
    </w:p>
    <w:p w:rsidR="00896EDE" w:rsidRPr="00747E57" w:rsidRDefault="00896EDE" w:rsidP="00896EDE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737" w:hanging="397"/>
        <w:contextualSpacing/>
        <w:jc w:val="both"/>
        <w:rPr>
          <w:rFonts w:ascii="Calibri" w:eastAsia="Times New Roman" w:hAnsi="Calibri" w:cs="Calibri"/>
          <w:lang w:eastAsia="pl-PL"/>
        </w:rPr>
      </w:pPr>
      <w:r w:rsidRPr="00747E57">
        <w:rPr>
          <w:rFonts w:ascii="Calibri" w:eastAsia="Times New Roman" w:hAnsi="Calibri" w:cs="Calibri"/>
          <w:lang w:eastAsia="x-none" w:bidi="x-none"/>
        </w:rPr>
        <w:t>W razie wystąpienia istotnej zmiany okoliczności powodującej, że wykonanie umowy jest niemożliwe, czego nie można było  przewidzieć w chwili zawarcia umowy, np. z uwagi na sytuację nadzwyczajną, w tym m.in. epidemię, zamawiający może odstąpić od realizacji umowy lub części umowy: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Calibri" w:eastAsia="Times New Roman" w:hAnsi="Calibri" w:cs="Calibri"/>
          <w:lang w:eastAsia="pl-PL"/>
        </w:rPr>
      </w:pPr>
      <w:r w:rsidRPr="00747E57">
        <w:rPr>
          <w:rFonts w:ascii="Calibri" w:eastAsia="Times New Roman" w:hAnsi="Calibri" w:cs="Calibri"/>
          <w:lang w:eastAsia="x-none" w:bidi="x-none"/>
        </w:rPr>
        <w:t>a. bez ponoszenia dodatkowych kosztów,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Calibri" w:eastAsia="Times New Roman" w:hAnsi="Calibri" w:cs="Calibri"/>
          <w:lang w:eastAsia="pl-PL"/>
        </w:rPr>
      </w:pPr>
      <w:r w:rsidRPr="00747E57">
        <w:rPr>
          <w:rFonts w:ascii="Calibri" w:eastAsia="Times New Roman" w:hAnsi="Calibri" w:cs="Calibri"/>
          <w:lang w:eastAsia="x-none" w:bidi="x-none"/>
        </w:rPr>
        <w:t xml:space="preserve">b. bez możliwości naliczania kar umownych przez wykonawcę, 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Calibri" w:eastAsia="Times New Roman" w:hAnsi="Calibri" w:cs="Calibri"/>
          <w:lang w:eastAsia="pl-PL"/>
        </w:rPr>
      </w:pPr>
      <w:r w:rsidRPr="00747E57">
        <w:rPr>
          <w:rFonts w:ascii="Calibri" w:eastAsia="Times New Roman" w:hAnsi="Calibri" w:cs="Times New Roman"/>
          <w:lang w:eastAsia="x-none" w:bidi="x-none"/>
        </w:rPr>
        <w:t xml:space="preserve">c. bez prawa dochodzenia przez wykonawcę jakichkolwiek roszczeń na drodze sądowej. </w:t>
      </w:r>
    </w:p>
    <w:p w:rsidR="00896EDE" w:rsidRDefault="00896EDE" w:rsidP="00896EDE">
      <w:pPr>
        <w:spacing w:after="160" w:line="256" w:lineRule="auto"/>
        <w:jc w:val="center"/>
        <w:rPr>
          <w:rFonts w:ascii="Calibri" w:eastAsia="Calibri" w:hAnsi="Calibri" w:cs="Times New Roman"/>
          <w:b/>
        </w:rPr>
      </w:pPr>
    </w:p>
    <w:p w:rsidR="00896EDE" w:rsidRPr="00747E57" w:rsidRDefault="00896EDE" w:rsidP="00896EDE">
      <w:pPr>
        <w:spacing w:after="160" w:line="256" w:lineRule="auto"/>
        <w:jc w:val="center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  <w:b/>
        </w:rPr>
        <w:t>§ 6</w:t>
      </w:r>
    </w:p>
    <w:p w:rsidR="00896EDE" w:rsidRPr="00747E57" w:rsidRDefault="00896EDE" w:rsidP="00896EDE">
      <w:pPr>
        <w:keepNext/>
        <w:keepLines/>
        <w:widowControl w:val="0"/>
        <w:tabs>
          <w:tab w:val="left" w:pos="0"/>
        </w:tabs>
        <w:spacing w:after="0" w:line="256" w:lineRule="auto"/>
        <w:jc w:val="both"/>
        <w:outlineLvl w:val="2"/>
        <w:rPr>
          <w:rFonts w:ascii="Calibri" w:eastAsia="Times New Roman" w:hAnsi="Calibri" w:cs="Times New Roman"/>
          <w:b/>
          <w:bCs/>
        </w:rPr>
      </w:pPr>
      <w:r w:rsidRPr="00747E57">
        <w:rPr>
          <w:rFonts w:ascii="Calibri" w:eastAsia="Times New Roman" w:hAnsi="Calibri" w:cs="Times New Roman"/>
          <w:b/>
          <w:bCs/>
        </w:rPr>
        <w:t>KARY UMOWNE</w:t>
      </w:r>
    </w:p>
    <w:p w:rsidR="00896EDE" w:rsidRPr="00747E57" w:rsidRDefault="00896EDE" w:rsidP="00896EDE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Strony ustalają odpowiedzialność za niewykonanie lub nienależyte wykonanie przedmiotu  umowy w formie kar umownych.</w:t>
      </w:r>
    </w:p>
    <w:p w:rsidR="00896EDE" w:rsidRPr="00747E57" w:rsidRDefault="00896EDE" w:rsidP="00896EDE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Wykonawca zobowiązany jest zapłacić karę:</w:t>
      </w:r>
    </w:p>
    <w:p w:rsidR="00896EDE" w:rsidRPr="00747E57" w:rsidRDefault="00896EDE" w:rsidP="00896EDE">
      <w:pPr>
        <w:spacing w:after="0" w:line="240" w:lineRule="auto"/>
        <w:ind w:left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a) w wysokości 10% wartości przedmiotu  umowy  w przypadku  odstąpienia  od umowy  przez wykonawcę  lub zamawiającego z  winy wykonawcy za wyjątkiem sytuacji określonej w § 5 ust. 3,</w:t>
      </w:r>
    </w:p>
    <w:p w:rsidR="00896EDE" w:rsidRPr="00747E57" w:rsidRDefault="00896EDE" w:rsidP="00896EDE">
      <w:pPr>
        <w:spacing w:after="0" w:line="240" w:lineRule="auto"/>
        <w:ind w:left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b) w wysokości 0,2% wartości  przedmiotu umowy  w przypadku zwłoki  w wykonaniu umowy, za każdy dzień zwłoki,</w:t>
      </w:r>
    </w:p>
    <w:p w:rsidR="00896EDE" w:rsidRPr="00747E57" w:rsidRDefault="00896EDE" w:rsidP="00896EDE">
      <w:pPr>
        <w:spacing w:after="0" w:line="240" w:lineRule="auto"/>
        <w:ind w:firstLine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 xml:space="preserve">3.  Zamawiający zobowiązany jest zapłacić karę w wysokości 10% wartości  przedmiotu </w:t>
      </w:r>
    </w:p>
    <w:p w:rsidR="00896EDE" w:rsidRPr="00747E57" w:rsidRDefault="00896EDE" w:rsidP="00896EDE">
      <w:pPr>
        <w:spacing w:after="0" w:line="240" w:lineRule="auto"/>
        <w:ind w:firstLine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 xml:space="preserve">umowy  w przypadku odstąpienia od umowy  przez zamawiającego z przyczyn  za które  </w:t>
      </w:r>
    </w:p>
    <w:p w:rsidR="00896EDE" w:rsidRPr="00747E57" w:rsidRDefault="00896EDE" w:rsidP="00896EDE">
      <w:pPr>
        <w:spacing w:after="0" w:line="240" w:lineRule="auto"/>
        <w:ind w:firstLine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lastRenderedPageBreak/>
        <w:t>nie odpowiada wykonawca za wyjątkiem sytuacji określonej w § 5 ust. 3.</w:t>
      </w:r>
    </w:p>
    <w:p w:rsidR="00896EDE" w:rsidRPr="00747E57" w:rsidRDefault="00896EDE" w:rsidP="00896EDE">
      <w:pPr>
        <w:spacing w:after="0" w:line="240" w:lineRule="auto"/>
        <w:ind w:left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4. W przypadku gdy kara nie pokrywa poniesionej szkody, strony mogą dochodzić odszkodowania uzupełniającego na drodze  sądowej.</w:t>
      </w:r>
    </w:p>
    <w:p w:rsidR="00896EDE" w:rsidRPr="00747E57" w:rsidRDefault="00896EDE" w:rsidP="00896EDE">
      <w:pPr>
        <w:spacing w:after="160" w:line="256" w:lineRule="auto"/>
        <w:ind w:left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5. Zamawiający uprawniony jest do potrącenia kar umownych przewidzianych w § 6 pkt. 2</w:t>
      </w:r>
      <w:r w:rsidRPr="00747E57">
        <w:rPr>
          <w:rFonts w:ascii="Calibri" w:eastAsia="Calibri" w:hAnsi="Calibri" w:cs="Times New Roman"/>
        </w:rPr>
        <w:br/>
        <w:t>z wynagrodzenia przysługującego dostawcy.</w:t>
      </w:r>
    </w:p>
    <w:p w:rsidR="00896EDE" w:rsidRDefault="00896EDE" w:rsidP="00896EDE">
      <w:pPr>
        <w:spacing w:after="160" w:line="256" w:lineRule="auto"/>
        <w:ind w:left="360"/>
        <w:jc w:val="center"/>
        <w:rPr>
          <w:rFonts w:ascii="Calibri" w:eastAsia="Calibri" w:hAnsi="Calibri" w:cs="Times New Roman"/>
          <w:b/>
        </w:rPr>
      </w:pPr>
      <w:r w:rsidRPr="00747E57">
        <w:rPr>
          <w:rFonts w:ascii="Calibri" w:eastAsia="Calibri" w:hAnsi="Calibri" w:cs="Times New Roman"/>
          <w:b/>
        </w:rPr>
        <w:t>§ 7</w:t>
      </w:r>
    </w:p>
    <w:p w:rsidR="00896EDE" w:rsidRPr="00B77CF1" w:rsidRDefault="00896EDE" w:rsidP="00896EDE">
      <w:pPr>
        <w:tabs>
          <w:tab w:val="left" w:pos="426"/>
        </w:tabs>
        <w:ind w:left="720"/>
        <w:jc w:val="both"/>
        <w:rPr>
          <w:rFonts w:ascii="Calibri" w:eastAsia="Calibri" w:hAnsi="Calibri" w:cs="Times New Roman"/>
          <w:b/>
        </w:rPr>
      </w:pPr>
      <w:r w:rsidRPr="00B77CF1">
        <w:rPr>
          <w:rFonts w:ascii="Calibri" w:eastAsia="Calibri" w:hAnsi="Calibri" w:cs="Times New Roman"/>
          <w:b/>
        </w:rPr>
        <w:t>KLAUZULE WALORYZACYJNE</w:t>
      </w:r>
    </w:p>
    <w:p w:rsidR="00896EDE" w:rsidRPr="008F56A1" w:rsidRDefault="00896EDE" w:rsidP="00896ED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Zamawiający dopuszcza zmianę wynagrodzenia należnego wykonawcy w przypadku zmiany ceny produktów lub kosztów związanych z realizacją zamówienia.</w:t>
      </w:r>
    </w:p>
    <w:p w:rsidR="00896EDE" w:rsidRPr="008F56A1" w:rsidRDefault="00896EDE" w:rsidP="00896ED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Zmiana wynagrodzenia może nastąpić na pisemny wniosek wykonawcy. Zmiana ta zostanie wprowadzona aneksem od 1-go dnia następnego miesiąca po miesiącu, w którym wykonawca złożył pisemny wniosek do zamawiającego.</w:t>
      </w:r>
    </w:p>
    <w:p w:rsidR="00896EDE" w:rsidRPr="008F56A1" w:rsidRDefault="00896EDE" w:rsidP="00896ED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Zmiana wynagrodzenia wykonawcy nastąpi na podstawie wzrostu wskaźnika cen towarów i usług konsumpcyjnych  ogłaszanego w komunikacie Prezesa Głównego Urzędu Statystycznego.</w:t>
      </w:r>
    </w:p>
    <w:p w:rsidR="00896EDE" w:rsidRPr="008F56A1" w:rsidRDefault="00896EDE" w:rsidP="00896ED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Zmiana wynagrodzenia wykonawcy może nastąpić raz na kwartał, z zastrzeżeniem że nie więcej niż 3 razy w trakcie okresu obowiązywania umowy, a pierwsza zmiana może nastąpić w 3 kwartale 202</w:t>
      </w:r>
      <w:r>
        <w:rPr>
          <w:rFonts w:ascii="Calibri" w:eastAsia="Calibri" w:hAnsi="Calibri" w:cs="Times New Roman"/>
        </w:rPr>
        <w:t xml:space="preserve">4 </w:t>
      </w:r>
      <w:r w:rsidRPr="008F56A1">
        <w:rPr>
          <w:rFonts w:ascii="Calibri" w:eastAsia="Calibri" w:hAnsi="Calibri" w:cs="Times New Roman"/>
        </w:rPr>
        <w:t>roku.</w:t>
      </w:r>
    </w:p>
    <w:p w:rsidR="00896EDE" w:rsidRPr="008F56A1" w:rsidRDefault="00896EDE" w:rsidP="00896ED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Zmiana wynagrodzenia liczona będzie od poziomu wskaźnika cen towarów i usług konsumpcyjnych ogłoszonego w kwietniu 202</w:t>
      </w:r>
      <w:r>
        <w:rPr>
          <w:rFonts w:ascii="Calibri" w:eastAsia="Calibri" w:hAnsi="Calibri" w:cs="Times New Roman"/>
        </w:rPr>
        <w:t>4</w:t>
      </w:r>
      <w:r w:rsidRPr="008F56A1">
        <w:rPr>
          <w:rFonts w:ascii="Calibri" w:eastAsia="Calibri" w:hAnsi="Calibri" w:cs="Times New Roman"/>
        </w:rPr>
        <w:t xml:space="preserve"> r., tj. od wartości </w:t>
      </w:r>
      <w:r>
        <w:rPr>
          <w:rFonts w:ascii="Calibri" w:eastAsia="Calibri" w:hAnsi="Calibri" w:cs="Times New Roman"/>
        </w:rPr>
        <w:t xml:space="preserve">6,6% </w:t>
      </w:r>
      <w:r w:rsidRPr="008F56A1">
        <w:rPr>
          <w:rFonts w:ascii="Calibri" w:eastAsia="Calibri" w:hAnsi="Calibri" w:cs="Times New Roman"/>
        </w:rPr>
        <w:t>aktualnej na dzień ogłaszania postępowania na realizację zamówienia.</w:t>
      </w:r>
    </w:p>
    <w:p w:rsidR="00896EDE" w:rsidRPr="008F56A1" w:rsidRDefault="00896EDE" w:rsidP="00896ED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 xml:space="preserve">Pierwszy wzrost wynagrodzenia może nastąpić o liczbę punktów procentowych (%) stanowiących różnicę pomiędzy wartością nowego, aktualnego wskaźnika cen towarów i usług konsumpcyjnych ogłoszonego w komunikacie Prezesa Głównego Urzędu Statystycznego a wartością </w:t>
      </w:r>
      <w:r>
        <w:rPr>
          <w:rFonts w:ascii="Calibri" w:eastAsia="Calibri" w:hAnsi="Calibri" w:cs="Times New Roman"/>
        </w:rPr>
        <w:t>6,6</w:t>
      </w:r>
      <w:r w:rsidRPr="008F56A1">
        <w:rPr>
          <w:rFonts w:ascii="Calibri" w:eastAsia="Calibri" w:hAnsi="Calibri" w:cs="Times New Roman"/>
        </w:rPr>
        <w:t xml:space="preserve"> %. </w:t>
      </w:r>
    </w:p>
    <w:p w:rsidR="00896EDE" w:rsidRPr="008F56A1" w:rsidRDefault="00896EDE" w:rsidP="00896ED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>Kolejne wzrosty wynagrodzenia nastąpią o liczbę punktów procentowych (%) stanowiących różnicę pomiędzy wartością nowego, aktualnego wskaźnika cen towarów i usług konsumpcyjnych ogłoszonego w komunikacie Prezesa Głównego Urzędu Statystycznego a wartością poprzedniego wskaźnika cen towarów i usług konsumpcyjnych ogłoszonego w komunikacie Prezesa Głównego Urzędu Statystycznego stanowiącego podstawę wcześniejszej zmiany wartości wynagrodzenia.</w:t>
      </w:r>
    </w:p>
    <w:p w:rsidR="00896EDE" w:rsidRPr="008F56A1" w:rsidRDefault="00896EDE" w:rsidP="00896ED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Calibri" w:eastAsia="Calibri" w:hAnsi="Calibri" w:cs="Times New Roman"/>
        </w:rPr>
      </w:pPr>
      <w:r w:rsidRPr="008F56A1">
        <w:rPr>
          <w:rFonts w:ascii="Calibri" w:eastAsia="Calibri" w:hAnsi="Calibri" w:cs="Times New Roman"/>
        </w:rPr>
        <w:t xml:space="preserve">Wykonawca zobowiązany jest do przedstawienie ponownej kalkulacji cenowej każdorazowo w przypadku  zmiany ceny produktów lub kosztów związanych z realizacją zamówienia. Zmiana ta po uzyskaniu zgody Zamawiającego zostanie wprowadzona aneksem od 1-go dnia następnego miesiąca po miesiącu, w którym wykonawca złożył pisemny wniosek do zamawiającego z zastrzeżeniem pkt </w:t>
      </w:r>
      <w:r>
        <w:rPr>
          <w:rFonts w:ascii="Calibri" w:eastAsia="Calibri" w:hAnsi="Calibri" w:cs="Times New Roman"/>
        </w:rPr>
        <w:t>4</w:t>
      </w:r>
      <w:r w:rsidRPr="008F56A1">
        <w:rPr>
          <w:rFonts w:ascii="Calibri" w:eastAsia="Calibri" w:hAnsi="Calibri" w:cs="Times New Roman"/>
        </w:rPr>
        <w:t>.</w:t>
      </w:r>
    </w:p>
    <w:p w:rsidR="00896EDE" w:rsidRDefault="00896EDE" w:rsidP="00896EDE">
      <w:pPr>
        <w:spacing w:after="160" w:line="256" w:lineRule="auto"/>
        <w:ind w:left="360"/>
        <w:jc w:val="center"/>
        <w:rPr>
          <w:rFonts w:ascii="Calibri" w:eastAsia="Calibri" w:hAnsi="Calibri" w:cs="Times New Roman"/>
          <w:b/>
        </w:rPr>
      </w:pPr>
    </w:p>
    <w:p w:rsidR="00896EDE" w:rsidRPr="00747E57" w:rsidRDefault="00896EDE" w:rsidP="00896EDE">
      <w:pPr>
        <w:spacing w:after="160" w:line="256" w:lineRule="auto"/>
        <w:ind w:left="360"/>
        <w:jc w:val="center"/>
        <w:rPr>
          <w:rFonts w:ascii="Calibri" w:eastAsia="Calibri" w:hAnsi="Calibri" w:cs="Times New Roman"/>
          <w:b/>
        </w:rPr>
      </w:pPr>
    </w:p>
    <w:p w:rsidR="00896EDE" w:rsidRDefault="00896EDE" w:rsidP="00896EDE">
      <w:pPr>
        <w:spacing w:after="0" w:line="240" w:lineRule="auto"/>
        <w:contextualSpacing/>
        <w:jc w:val="center"/>
        <w:rPr>
          <w:rFonts w:ascii="Calibri" w:eastAsia="Times New Roman" w:hAnsi="Calibri" w:cs="Tahoma"/>
          <w:b/>
          <w:bCs/>
          <w:lang w:eastAsia="x-none" w:bidi="x-none"/>
        </w:rPr>
      </w:pPr>
      <w:r>
        <w:rPr>
          <w:rFonts w:ascii="Calibri" w:eastAsia="Times New Roman" w:hAnsi="Calibri" w:cs="Tahoma"/>
          <w:b/>
          <w:bCs/>
          <w:lang w:eastAsia="x-none" w:bidi="x-none"/>
        </w:rPr>
        <w:t>§ 8</w:t>
      </w:r>
    </w:p>
    <w:p w:rsidR="00896EDE" w:rsidRDefault="00896EDE" w:rsidP="00896EDE">
      <w:pPr>
        <w:spacing w:after="0" w:line="240" w:lineRule="auto"/>
        <w:contextualSpacing/>
        <w:rPr>
          <w:rFonts w:ascii="Calibri" w:eastAsia="Times New Roman" w:hAnsi="Calibri" w:cs="Tahoma"/>
          <w:b/>
          <w:bCs/>
          <w:lang w:eastAsia="x-none" w:bidi="x-none"/>
        </w:rPr>
      </w:pPr>
      <w:r w:rsidRPr="00747E57">
        <w:rPr>
          <w:rFonts w:ascii="Calibri" w:eastAsia="Times New Roman" w:hAnsi="Calibri" w:cs="Tahoma"/>
          <w:b/>
          <w:bCs/>
          <w:lang w:eastAsia="x-none" w:bidi="x-none"/>
        </w:rPr>
        <w:t>ZMIANA UMOWY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1.</w:t>
      </w:r>
      <w:r w:rsidRPr="00747E57">
        <w:rPr>
          <w:rFonts w:ascii="Calibri" w:eastAsia="Times New Roman" w:hAnsi="Calibri" w:cs="Times New Roman"/>
          <w:lang w:eastAsia="pl-PL"/>
        </w:rPr>
        <w:tab/>
        <w:t>Wszelkie zmiany umowy wymagają formy pisemnej pod rygorem nieważności.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2.</w:t>
      </w:r>
      <w:r w:rsidRPr="00747E57">
        <w:rPr>
          <w:rFonts w:ascii="Calibri" w:eastAsia="Times New Roman" w:hAnsi="Calibri" w:cs="Times New Roman"/>
          <w:lang w:eastAsia="pl-PL"/>
        </w:rPr>
        <w:tab/>
        <w:t xml:space="preserve">Zamawiający przewiduje możliwość zmian postanowień w zawartej umowie wprowadzonych aneksem takich jak: 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a)</w:t>
      </w:r>
      <w:r w:rsidRPr="00747E57">
        <w:rPr>
          <w:rFonts w:ascii="Calibri" w:eastAsia="Times New Roman" w:hAnsi="Calibri" w:cs="Times New Roman"/>
          <w:lang w:eastAsia="pl-PL"/>
        </w:rPr>
        <w:tab/>
        <w:t>zmiana osób funkcyjnych – z przyczyn niezależnych od Zamawiającego i Wykonawcy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b)</w:t>
      </w:r>
      <w:r w:rsidRPr="00747E57">
        <w:rPr>
          <w:rFonts w:ascii="Calibri" w:eastAsia="Times New Roman" w:hAnsi="Calibri" w:cs="Times New Roman"/>
          <w:lang w:eastAsia="pl-PL"/>
        </w:rPr>
        <w:tab/>
        <w:t>zmiana sposobu reprezentacji – z przyczyn niezależnych od Zamawiającego i Wykonawcy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c)</w:t>
      </w:r>
      <w:r w:rsidRPr="00747E57">
        <w:rPr>
          <w:rFonts w:ascii="Calibri" w:eastAsia="Times New Roman" w:hAnsi="Calibri" w:cs="Times New Roman"/>
          <w:lang w:eastAsia="pl-PL"/>
        </w:rPr>
        <w:tab/>
        <w:t>zmiana adresu siedziby jednej ze stron – z przyczyn zewnętrznych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d)</w:t>
      </w:r>
      <w:r w:rsidRPr="00747E57">
        <w:rPr>
          <w:rFonts w:ascii="Calibri" w:eastAsia="Times New Roman" w:hAnsi="Calibri" w:cs="Times New Roman"/>
          <w:lang w:eastAsia="pl-PL"/>
        </w:rPr>
        <w:tab/>
        <w:t>zmiana sposobu rozliczenia,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lastRenderedPageBreak/>
        <w:t>e)</w:t>
      </w:r>
      <w:r w:rsidRPr="00747E57">
        <w:rPr>
          <w:rFonts w:ascii="Calibri" w:eastAsia="Times New Roman" w:hAnsi="Calibri" w:cs="Times New Roman"/>
          <w:lang w:eastAsia="pl-PL"/>
        </w:rPr>
        <w:tab/>
        <w:t>wprowadzenie informacji dodatkowych związanych z nowymi wytycznymi w realizacji Projektu;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f)</w:t>
      </w:r>
      <w:r w:rsidRPr="00747E57">
        <w:rPr>
          <w:rFonts w:ascii="Calibri" w:eastAsia="Times New Roman" w:hAnsi="Calibri" w:cs="Times New Roman"/>
          <w:lang w:eastAsia="pl-PL"/>
        </w:rPr>
        <w:tab/>
        <w:t xml:space="preserve">w przypadku zmiany obowiązującej stawki podatku VAT, Zamawiający dopuszcza możliwość zmniejszenia lub zwiększenia wynagrodzenia o kwotę różnicy w kwocie podatku VAT, 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>g) w przypadku innych okoliczności i zmian nie istotnych, o których wiedza do ich wprowadzenia do umowy na etapie postępowania, nie wpłynęłaby na krąg podmiotów, ubiegających się o niniejsze zamówienie czy też na wynik postępowania.</w:t>
      </w:r>
    </w:p>
    <w:p w:rsidR="00896EDE" w:rsidRPr="00747E57" w:rsidRDefault="00896EDE" w:rsidP="00896EDE">
      <w:pPr>
        <w:tabs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pl-PL"/>
        </w:rPr>
      </w:pPr>
      <w:r w:rsidRPr="00747E57">
        <w:rPr>
          <w:rFonts w:ascii="Calibri" w:eastAsia="Times New Roman" w:hAnsi="Calibri" w:cs="Times New Roman"/>
          <w:lang w:eastAsia="pl-PL"/>
        </w:rPr>
        <w:t xml:space="preserve">Przewidziane powyżej okoliczności stanowiące podstawę zmian do umowy, stanowią uprawnienie Zamawiającego nie zaś jego obowiązek wprowadzenia takich zmian.  </w:t>
      </w:r>
    </w:p>
    <w:p w:rsidR="00896EDE" w:rsidRDefault="00896EDE" w:rsidP="00896EDE">
      <w:pPr>
        <w:spacing w:after="0" w:line="240" w:lineRule="auto"/>
        <w:contextualSpacing/>
        <w:rPr>
          <w:rFonts w:ascii="Calibri" w:eastAsia="Times New Roman" w:hAnsi="Calibri" w:cs="Tahoma"/>
          <w:b/>
          <w:bCs/>
          <w:lang w:eastAsia="x-none" w:bidi="x-none"/>
        </w:rPr>
      </w:pPr>
    </w:p>
    <w:p w:rsidR="00896EDE" w:rsidRDefault="00896EDE" w:rsidP="00896EDE">
      <w:pPr>
        <w:spacing w:after="0" w:line="240" w:lineRule="auto"/>
        <w:contextualSpacing/>
        <w:rPr>
          <w:rFonts w:ascii="Calibri" w:eastAsia="Times New Roman" w:hAnsi="Calibri" w:cs="Tahoma"/>
          <w:b/>
          <w:bCs/>
          <w:lang w:eastAsia="x-none" w:bidi="x-none"/>
        </w:rPr>
      </w:pPr>
    </w:p>
    <w:p w:rsidR="00896EDE" w:rsidRPr="00747E57" w:rsidRDefault="00896EDE" w:rsidP="00896EDE">
      <w:pPr>
        <w:spacing w:after="0" w:line="240" w:lineRule="auto"/>
        <w:contextualSpacing/>
        <w:rPr>
          <w:rFonts w:ascii="Calibri" w:eastAsia="Times New Roman" w:hAnsi="Calibri" w:cs="Tahoma"/>
          <w:b/>
          <w:bCs/>
          <w:lang w:eastAsia="x-none" w:bidi="x-none"/>
        </w:rPr>
      </w:pPr>
    </w:p>
    <w:p w:rsidR="00896EDE" w:rsidRPr="00747E57" w:rsidRDefault="00896EDE" w:rsidP="00896EDE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747E57">
        <w:rPr>
          <w:rFonts w:ascii="Calibri" w:eastAsia="Calibri" w:hAnsi="Calibri" w:cs="Times New Roman"/>
          <w:b/>
        </w:rPr>
        <w:t xml:space="preserve">§ </w:t>
      </w:r>
      <w:r>
        <w:rPr>
          <w:rFonts w:ascii="Calibri" w:eastAsia="Calibri" w:hAnsi="Calibri" w:cs="Times New Roman"/>
          <w:b/>
        </w:rPr>
        <w:t>9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  <w:b/>
        </w:rPr>
        <w:t>POSTANOWIENIA KOŃCOWE</w:t>
      </w:r>
    </w:p>
    <w:p w:rsidR="00896EDE" w:rsidRPr="00747E57" w:rsidRDefault="00896EDE" w:rsidP="00896ED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ind w:left="360" w:hanging="360"/>
        <w:jc w:val="both"/>
        <w:rPr>
          <w:rFonts w:ascii="Calibri" w:eastAsia="Calibri" w:hAnsi="Calibri" w:cs="Times New Roman"/>
          <w:bCs/>
        </w:rPr>
      </w:pPr>
      <w:r w:rsidRPr="00747E57">
        <w:rPr>
          <w:rFonts w:ascii="Calibri" w:eastAsia="Calibri" w:hAnsi="Calibri" w:cs="Times New Roman"/>
        </w:rPr>
        <w:t>W sprawach nieuregulowanych niniejszą umową zastosowanie mają przepisy kodeksu cywilnego.</w:t>
      </w:r>
    </w:p>
    <w:p w:rsidR="00896EDE" w:rsidRPr="00747E57" w:rsidRDefault="00896EDE" w:rsidP="00896ED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ind w:left="360" w:hanging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Wszelkie spory dotyczące realizacji niniejszej umowy rozstrzygać będzie Sąd właściwy dla siedziby zamawiającego.</w:t>
      </w:r>
    </w:p>
    <w:p w:rsidR="00896EDE" w:rsidRDefault="00896EDE" w:rsidP="00896ED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ind w:left="360" w:hanging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Wykonawca oświadcza iż zapoznał się z klauzulą informacyjna zamawiającego.</w:t>
      </w:r>
    </w:p>
    <w:p w:rsidR="00896EDE" w:rsidRPr="00470D31" w:rsidRDefault="00896EDE" w:rsidP="00896ED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</w:t>
      </w:r>
      <w:r w:rsidRPr="00470D31">
        <w:rPr>
          <w:rFonts w:ascii="Calibri" w:eastAsia="Calibri" w:hAnsi="Calibri" w:cs="Times New Roman"/>
        </w:rPr>
        <w:t xml:space="preserve">dpowiedzialnym za nadzór nad prawidłowym wykonaniem postanowień Umowy są: </w:t>
      </w:r>
    </w:p>
    <w:p w:rsidR="00896EDE" w:rsidRPr="00470D31" w:rsidRDefault="00896EDE" w:rsidP="00896EDE">
      <w:pPr>
        <w:tabs>
          <w:tab w:val="left" w:pos="0"/>
        </w:tabs>
        <w:suppressAutoHyphens/>
        <w:spacing w:after="0" w:line="240" w:lineRule="auto"/>
        <w:ind w:left="283"/>
        <w:jc w:val="both"/>
        <w:rPr>
          <w:rFonts w:ascii="Calibri" w:eastAsia="Calibri" w:hAnsi="Calibri" w:cs="Times New Roman"/>
        </w:rPr>
      </w:pPr>
      <w:r w:rsidRPr="00470D31">
        <w:rPr>
          <w:rFonts w:ascii="Calibri" w:eastAsia="Calibri" w:hAnsi="Calibri" w:cs="Times New Roman"/>
        </w:rPr>
        <w:t>a. ze Strony Zamawiającego</w:t>
      </w:r>
      <w:r>
        <w:rPr>
          <w:rFonts w:ascii="Calibri" w:eastAsia="Calibri" w:hAnsi="Calibri" w:cs="Times New Roman"/>
        </w:rPr>
        <w:t>………………………………………………………</w:t>
      </w:r>
      <w:r w:rsidRPr="00470D31">
        <w:rPr>
          <w:rFonts w:ascii="Calibri" w:eastAsia="Calibri" w:hAnsi="Calibri" w:cs="Times New Roman"/>
        </w:rPr>
        <w:t>.</w:t>
      </w:r>
    </w:p>
    <w:p w:rsidR="00896EDE" w:rsidRPr="00747E57" w:rsidRDefault="00896EDE" w:rsidP="00896EDE">
      <w:pPr>
        <w:tabs>
          <w:tab w:val="left" w:pos="0"/>
        </w:tabs>
        <w:suppressAutoHyphens/>
        <w:spacing w:after="0" w:line="240" w:lineRule="auto"/>
        <w:ind w:left="283"/>
        <w:jc w:val="both"/>
        <w:rPr>
          <w:rFonts w:ascii="Calibri" w:eastAsia="Calibri" w:hAnsi="Calibri" w:cs="Times New Roman"/>
        </w:rPr>
      </w:pPr>
      <w:r w:rsidRPr="00470D31">
        <w:rPr>
          <w:rFonts w:ascii="Calibri" w:eastAsia="Calibri" w:hAnsi="Calibri" w:cs="Times New Roman"/>
        </w:rPr>
        <w:t>b. ze Strony Wykonawcy</w:t>
      </w:r>
      <w:r>
        <w:rPr>
          <w:rFonts w:ascii="Calibri" w:eastAsia="Calibri" w:hAnsi="Calibri" w:cs="Times New Roman"/>
        </w:rPr>
        <w:t>……………………………………………………………</w:t>
      </w:r>
    </w:p>
    <w:p w:rsidR="00896EDE" w:rsidRPr="00747E57" w:rsidRDefault="00896EDE" w:rsidP="00896ED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ind w:left="360" w:hanging="360"/>
        <w:jc w:val="both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 xml:space="preserve">Umowę sporządzono w </w:t>
      </w:r>
      <w:r>
        <w:rPr>
          <w:rFonts w:ascii="Calibri" w:eastAsia="Calibri" w:hAnsi="Calibri" w:cs="Times New Roman"/>
        </w:rPr>
        <w:t>dwóch</w:t>
      </w:r>
      <w:r w:rsidRPr="00747E57">
        <w:rPr>
          <w:rFonts w:ascii="Calibri" w:eastAsia="Calibri" w:hAnsi="Calibri" w:cs="Times New Roman"/>
        </w:rPr>
        <w:t xml:space="preserve"> jednobrzmiących egzemplarzach, </w:t>
      </w:r>
      <w:r>
        <w:rPr>
          <w:rFonts w:ascii="Calibri" w:eastAsia="Calibri" w:hAnsi="Calibri" w:cs="Times New Roman"/>
        </w:rPr>
        <w:t>jeden</w:t>
      </w:r>
      <w:r w:rsidRPr="00747E57">
        <w:rPr>
          <w:rFonts w:ascii="Calibri" w:eastAsia="Calibri" w:hAnsi="Calibri" w:cs="Times New Roman"/>
        </w:rPr>
        <w:t xml:space="preserve"> dla zamawiającego </w:t>
      </w:r>
      <w:r w:rsidRPr="00747E57">
        <w:rPr>
          <w:rFonts w:ascii="Calibri" w:eastAsia="Calibri" w:hAnsi="Calibri" w:cs="Times New Roman"/>
        </w:rPr>
        <w:br/>
        <w:t>i  jeden dla wykonawcy.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</w:p>
    <w:p w:rsidR="00896EDE" w:rsidRPr="009A4898" w:rsidRDefault="00896EDE" w:rsidP="00896EDE">
      <w:pPr>
        <w:spacing w:after="0" w:line="240" w:lineRule="auto"/>
        <w:rPr>
          <w:rFonts w:ascii="Calibri" w:eastAsia="Calibri" w:hAnsi="Calibri" w:cs="Times New Roman"/>
          <w:b/>
        </w:rPr>
      </w:pPr>
      <w:r w:rsidRPr="009A4898">
        <w:rPr>
          <w:rFonts w:ascii="Calibri" w:eastAsia="Calibri" w:hAnsi="Calibri" w:cs="Times New Roman"/>
          <w:b/>
        </w:rPr>
        <w:t>Za wykonawcę</w:t>
      </w:r>
      <w:r w:rsidRPr="009A4898">
        <w:rPr>
          <w:rFonts w:ascii="Calibri" w:eastAsia="Calibri" w:hAnsi="Calibri" w:cs="Times New Roman"/>
          <w:b/>
        </w:rPr>
        <w:tab/>
      </w:r>
      <w:r w:rsidRPr="009A4898">
        <w:rPr>
          <w:rFonts w:ascii="Calibri" w:eastAsia="Calibri" w:hAnsi="Calibri" w:cs="Times New Roman"/>
          <w:b/>
        </w:rPr>
        <w:tab/>
      </w:r>
      <w:r w:rsidRPr="009A4898">
        <w:rPr>
          <w:rFonts w:ascii="Calibri" w:eastAsia="Calibri" w:hAnsi="Calibri" w:cs="Times New Roman"/>
          <w:b/>
        </w:rPr>
        <w:tab/>
      </w:r>
      <w:r w:rsidRPr="009A4898">
        <w:rPr>
          <w:rFonts w:ascii="Calibri" w:eastAsia="Calibri" w:hAnsi="Calibri" w:cs="Times New Roman"/>
          <w:b/>
        </w:rPr>
        <w:tab/>
      </w:r>
      <w:r w:rsidRPr="009A4898">
        <w:rPr>
          <w:rFonts w:ascii="Calibri" w:eastAsia="Calibri" w:hAnsi="Calibri" w:cs="Times New Roman"/>
          <w:b/>
        </w:rPr>
        <w:tab/>
        <w:t xml:space="preserve">      </w:t>
      </w:r>
      <w:r w:rsidRPr="009A4898">
        <w:rPr>
          <w:rFonts w:ascii="Calibri" w:eastAsia="Calibri" w:hAnsi="Calibri" w:cs="Times New Roman"/>
          <w:b/>
        </w:rPr>
        <w:tab/>
      </w:r>
      <w:r w:rsidRPr="009A4898">
        <w:rPr>
          <w:rFonts w:ascii="Calibri" w:eastAsia="Calibri" w:hAnsi="Calibri" w:cs="Times New Roman"/>
          <w:b/>
        </w:rPr>
        <w:tab/>
        <w:t xml:space="preserve">         </w:t>
      </w:r>
      <w:r w:rsidRPr="009A4898">
        <w:rPr>
          <w:rFonts w:ascii="Calibri" w:eastAsia="Calibri" w:hAnsi="Calibri" w:cs="Times New Roman"/>
          <w:b/>
        </w:rPr>
        <w:tab/>
        <w:t>Za zamawiającego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.......................................</w:t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  <w:t>.....................................</w:t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</w:p>
    <w:p w:rsidR="00896EDE" w:rsidRPr="00747E57" w:rsidRDefault="00896EDE" w:rsidP="00896EDE">
      <w:pPr>
        <w:spacing w:after="0" w:line="240" w:lineRule="auto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  <w:r w:rsidRPr="00747E57">
        <w:rPr>
          <w:rFonts w:ascii="Calibri" w:eastAsia="Calibri" w:hAnsi="Calibri" w:cs="Times New Roman"/>
        </w:rPr>
        <w:tab/>
      </w:r>
    </w:p>
    <w:p w:rsidR="00896EDE" w:rsidRPr="009A4898" w:rsidRDefault="00896EDE" w:rsidP="00896EDE">
      <w:pPr>
        <w:spacing w:after="0" w:line="240" w:lineRule="auto"/>
        <w:ind w:left="5664" w:firstLine="708"/>
        <w:rPr>
          <w:rFonts w:ascii="Calibri" w:eastAsia="Calibri" w:hAnsi="Calibri" w:cs="Times New Roman"/>
          <w:b/>
        </w:rPr>
      </w:pPr>
      <w:r w:rsidRPr="009A4898">
        <w:rPr>
          <w:rFonts w:ascii="Calibri" w:eastAsia="Calibri" w:hAnsi="Calibri" w:cs="Times New Roman"/>
          <w:b/>
        </w:rPr>
        <w:t>KONTRASYGNATA</w:t>
      </w:r>
    </w:p>
    <w:p w:rsidR="00896EDE" w:rsidRPr="00747E57" w:rsidRDefault="00896EDE" w:rsidP="00896EDE">
      <w:pPr>
        <w:spacing w:after="0" w:line="240" w:lineRule="auto"/>
        <w:ind w:left="5664" w:firstLine="708"/>
        <w:rPr>
          <w:rFonts w:ascii="Calibri" w:eastAsia="Calibri" w:hAnsi="Calibri" w:cs="Times New Roman"/>
        </w:rPr>
      </w:pPr>
    </w:p>
    <w:p w:rsidR="00896EDE" w:rsidRPr="00747E57" w:rsidRDefault="00896EDE" w:rsidP="00896EDE">
      <w:pPr>
        <w:spacing w:after="0" w:line="240" w:lineRule="auto"/>
        <w:ind w:left="5664" w:firstLine="708"/>
        <w:rPr>
          <w:rFonts w:ascii="Calibri" w:eastAsia="Calibri" w:hAnsi="Calibri" w:cs="Times New Roman"/>
        </w:rPr>
      </w:pPr>
      <w:r w:rsidRPr="00747E57">
        <w:rPr>
          <w:rFonts w:ascii="Calibri" w:eastAsia="Calibri" w:hAnsi="Calibri" w:cs="Times New Roman"/>
        </w:rPr>
        <w:t>………………………………….</w:t>
      </w:r>
    </w:p>
    <w:p w:rsidR="00896EDE" w:rsidRPr="00747E57" w:rsidRDefault="00896EDE" w:rsidP="00896EDE">
      <w:pPr>
        <w:rPr>
          <w:rFonts w:ascii="Calibri" w:eastAsia="Calibri" w:hAnsi="Calibri" w:cs="Calibri"/>
          <w:b/>
        </w:rPr>
      </w:pPr>
    </w:p>
    <w:p w:rsidR="00896EDE" w:rsidRPr="00747E57" w:rsidRDefault="00896EDE" w:rsidP="00896EDE">
      <w:pPr>
        <w:rPr>
          <w:rFonts w:ascii="Calibri" w:eastAsia="Calibri" w:hAnsi="Calibri" w:cs="Calibri"/>
        </w:rPr>
      </w:pPr>
    </w:p>
    <w:p w:rsidR="00896EDE" w:rsidRDefault="00896EDE" w:rsidP="00896EDE">
      <w:pPr>
        <w:jc w:val="center"/>
        <w:rPr>
          <w:rFonts w:cstheme="minorHAnsi"/>
        </w:rPr>
      </w:pPr>
    </w:p>
    <w:p w:rsidR="00896EDE" w:rsidRDefault="00896EDE" w:rsidP="00C32C1C">
      <w:pPr>
        <w:jc w:val="center"/>
        <w:rPr>
          <w:rFonts w:cstheme="minorHAnsi"/>
        </w:rPr>
      </w:pPr>
    </w:p>
    <w:sectPr w:rsidR="00896EDE" w:rsidSect="00BF6B22">
      <w:headerReference w:type="default" r:id="rId9"/>
      <w:pgSz w:w="11906" w:h="16838"/>
      <w:pgMar w:top="997" w:right="1417" w:bottom="1417" w:left="1417" w:header="426" w:footer="45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C1C" w:rsidRDefault="00C32C1C">
      <w:pPr>
        <w:spacing w:after="0" w:line="240" w:lineRule="auto"/>
      </w:pPr>
      <w:r>
        <w:separator/>
      </w:r>
    </w:p>
  </w:endnote>
  <w:endnote w:type="continuationSeparator" w:id="0">
    <w:p w:rsidR="00C32C1C" w:rsidRDefault="00C3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C1C" w:rsidRDefault="00C32C1C">
      <w:r>
        <w:separator/>
      </w:r>
    </w:p>
  </w:footnote>
  <w:footnote w:type="continuationSeparator" w:id="0">
    <w:p w:rsidR="00C32C1C" w:rsidRDefault="00C32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C1C" w:rsidRDefault="00C32C1C">
    <w:pPr>
      <w:pStyle w:val="Nagwek"/>
    </w:pPr>
    <w:r>
      <w:rPr>
        <w:noProof/>
        <w:lang w:eastAsia="pl-PL"/>
      </w:rPr>
      <w:drawing>
        <wp:inline distT="0" distB="0" distL="0" distR="0" wp14:anchorId="3AF9D65E" wp14:editId="1DA1981C">
          <wp:extent cx="5760720" cy="691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1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C1C" w:rsidRDefault="00C32C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C0"/>
    <w:multiLevelType w:val="multilevel"/>
    <w:tmpl w:val="8CE22AA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1A3A"/>
    <w:multiLevelType w:val="multilevel"/>
    <w:tmpl w:val="9B5CA59C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040BC"/>
    <w:multiLevelType w:val="hybridMultilevel"/>
    <w:tmpl w:val="7AF69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637319"/>
    <w:multiLevelType w:val="hybridMultilevel"/>
    <w:tmpl w:val="607020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E0E53"/>
    <w:multiLevelType w:val="multilevel"/>
    <w:tmpl w:val="6824AF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color w:val="000000"/>
        <w:kern w:val="2"/>
        <w:sz w:val="22"/>
        <w:szCs w:val="22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color w:val="000000"/>
        <w:kern w:val="2"/>
        <w:sz w:val="22"/>
        <w:szCs w:val="22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190B6577"/>
    <w:multiLevelType w:val="hybridMultilevel"/>
    <w:tmpl w:val="9EFA60EA"/>
    <w:lvl w:ilvl="0" w:tplc="5C9056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90F8D"/>
    <w:multiLevelType w:val="multilevel"/>
    <w:tmpl w:val="B2E8F9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1ED86CB8"/>
    <w:multiLevelType w:val="multilevel"/>
    <w:tmpl w:val="593A607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>
    <w:nsid w:val="223871FD"/>
    <w:multiLevelType w:val="multilevel"/>
    <w:tmpl w:val="ACDAC05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C2628"/>
    <w:multiLevelType w:val="multilevel"/>
    <w:tmpl w:val="1FA45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26677D4F"/>
    <w:multiLevelType w:val="hybridMultilevel"/>
    <w:tmpl w:val="2018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1586C"/>
    <w:multiLevelType w:val="hybridMultilevel"/>
    <w:tmpl w:val="02EA3BA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32F81"/>
    <w:multiLevelType w:val="multilevel"/>
    <w:tmpl w:val="69CC17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B76D3"/>
    <w:multiLevelType w:val="hybridMultilevel"/>
    <w:tmpl w:val="9EFA60EA"/>
    <w:lvl w:ilvl="0" w:tplc="5C9056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03402"/>
    <w:multiLevelType w:val="multilevel"/>
    <w:tmpl w:val="E1FC2C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>
    <w:nsid w:val="346B2B56"/>
    <w:multiLevelType w:val="multilevel"/>
    <w:tmpl w:val="911A222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956A9"/>
    <w:multiLevelType w:val="multilevel"/>
    <w:tmpl w:val="97E6B9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C46FB"/>
    <w:multiLevelType w:val="multilevel"/>
    <w:tmpl w:val="888041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46307"/>
    <w:multiLevelType w:val="multilevel"/>
    <w:tmpl w:val="A86E223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A0AFC"/>
    <w:multiLevelType w:val="multilevel"/>
    <w:tmpl w:val="422A91D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>
    <w:nsid w:val="4CA51585"/>
    <w:multiLevelType w:val="multilevel"/>
    <w:tmpl w:val="9F6A2A4A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C841E8"/>
    <w:multiLevelType w:val="multilevel"/>
    <w:tmpl w:val="44F4B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9A7857"/>
    <w:multiLevelType w:val="multilevel"/>
    <w:tmpl w:val="FEE8B5E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55184BF4"/>
    <w:multiLevelType w:val="multilevel"/>
    <w:tmpl w:val="1F740FDA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47432"/>
    <w:multiLevelType w:val="multilevel"/>
    <w:tmpl w:val="C730F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4D361E"/>
    <w:multiLevelType w:val="hybridMultilevel"/>
    <w:tmpl w:val="9EFA60EA"/>
    <w:lvl w:ilvl="0" w:tplc="5C9056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F54F4"/>
    <w:multiLevelType w:val="multilevel"/>
    <w:tmpl w:val="44F4B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34BD7"/>
    <w:multiLevelType w:val="multilevel"/>
    <w:tmpl w:val="740EBBD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>
    <w:nsid w:val="6FE855A5"/>
    <w:multiLevelType w:val="multilevel"/>
    <w:tmpl w:val="E8C2EB5A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2213F70"/>
    <w:multiLevelType w:val="multilevel"/>
    <w:tmpl w:val="C2AA857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>
    <w:nsid w:val="77EA0F05"/>
    <w:multiLevelType w:val="multilevel"/>
    <w:tmpl w:val="B992B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7"/>
  </w:num>
  <w:num w:numId="2">
    <w:abstractNumId w:val="4"/>
  </w:num>
  <w:num w:numId="3">
    <w:abstractNumId w:val="20"/>
  </w:num>
  <w:num w:numId="4">
    <w:abstractNumId w:val="28"/>
  </w:num>
  <w:num w:numId="5">
    <w:abstractNumId w:val="16"/>
  </w:num>
  <w:num w:numId="6">
    <w:abstractNumId w:val="17"/>
  </w:num>
  <w:num w:numId="7">
    <w:abstractNumId w:val="30"/>
  </w:num>
  <w:num w:numId="8">
    <w:abstractNumId w:val="29"/>
  </w:num>
  <w:num w:numId="9">
    <w:abstractNumId w:val="22"/>
  </w:num>
  <w:num w:numId="10">
    <w:abstractNumId w:val="8"/>
  </w:num>
  <w:num w:numId="11">
    <w:abstractNumId w:val="1"/>
  </w:num>
  <w:num w:numId="12">
    <w:abstractNumId w:val="0"/>
  </w:num>
  <w:num w:numId="13">
    <w:abstractNumId w:val="21"/>
  </w:num>
  <w:num w:numId="14">
    <w:abstractNumId w:val="14"/>
  </w:num>
  <w:num w:numId="15">
    <w:abstractNumId w:val="3"/>
  </w:num>
  <w:num w:numId="16">
    <w:abstractNumId w:val="11"/>
  </w:num>
  <w:num w:numId="17">
    <w:abstractNumId w:val="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6"/>
  </w:num>
  <w:num w:numId="28">
    <w:abstractNumId w:val="25"/>
  </w:num>
  <w:num w:numId="29">
    <w:abstractNumId w:val="13"/>
  </w:num>
  <w:num w:numId="30">
    <w:abstractNumId w:val="2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7F2"/>
    <w:rsid w:val="000510A7"/>
    <w:rsid w:val="0006316D"/>
    <w:rsid w:val="00071B88"/>
    <w:rsid w:val="00090959"/>
    <w:rsid w:val="00092EAE"/>
    <w:rsid w:val="000A210E"/>
    <w:rsid w:val="000B5FEF"/>
    <w:rsid w:val="000C6565"/>
    <w:rsid w:val="000F03A7"/>
    <w:rsid w:val="00104AD8"/>
    <w:rsid w:val="00106B2C"/>
    <w:rsid w:val="0011076F"/>
    <w:rsid w:val="001243A1"/>
    <w:rsid w:val="00124B90"/>
    <w:rsid w:val="00132E5C"/>
    <w:rsid w:val="00145063"/>
    <w:rsid w:val="00163082"/>
    <w:rsid w:val="001658D4"/>
    <w:rsid w:val="00195003"/>
    <w:rsid w:val="001B0562"/>
    <w:rsid w:val="001B1644"/>
    <w:rsid w:val="001B1BDA"/>
    <w:rsid w:val="001B35D2"/>
    <w:rsid w:val="001B58E7"/>
    <w:rsid w:val="001B6CC3"/>
    <w:rsid w:val="001F459F"/>
    <w:rsid w:val="00201A12"/>
    <w:rsid w:val="00213BD4"/>
    <w:rsid w:val="00271C36"/>
    <w:rsid w:val="00277700"/>
    <w:rsid w:val="00281C80"/>
    <w:rsid w:val="00282B05"/>
    <w:rsid w:val="002B2302"/>
    <w:rsid w:val="002B5841"/>
    <w:rsid w:val="002C4FF6"/>
    <w:rsid w:val="002D0C0C"/>
    <w:rsid w:val="002D52FC"/>
    <w:rsid w:val="003075A4"/>
    <w:rsid w:val="00307950"/>
    <w:rsid w:val="00334B10"/>
    <w:rsid w:val="00364A4A"/>
    <w:rsid w:val="00390A2C"/>
    <w:rsid w:val="00391341"/>
    <w:rsid w:val="00395C51"/>
    <w:rsid w:val="00396449"/>
    <w:rsid w:val="003A5581"/>
    <w:rsid w:val="003B5980"/>
    <w:rsid w:val="003B6125"/>
    <w:rsid w:val="003D2ED9"/>
    <w:rsid w:val="003E153B"/>
    <w:rsid w:val="003F3583"/>
    <w:rsid w:val="003F5E77"/>
    <w:rsid w:val="00400EEC"/>
    <w:rsid w:val="00403195"/>
    <w:rsid w:val="0040633F"/>
    <w:rsid w:val="0042714D"/>
    <w:rsid w:val="004416EE"/>
    <w:rsid w:val="00443402"/>
    <w:rsid w:val="00456502"/>
    <w:rsid w:val="00464960"/>
    <w:rsid w:val="00480733"/>
    <w:rsid w:val="004820ED"/>
    <w:rsid w:val="00483B99"/>
    <w:rsid w:val="00491FF4"/>
    <w:rsid w:val="00494768"/>
    <w:rsid w:val="004C1908"/>
    <w:rsid w:val="004C6109"/>
    <w:rsid w:val="00510940"/>
    <w:rsid w:val="005F3765"/>
    <w:rsid w:val="00605AA1"/>
    <w:rsid w:val="0061700A"/>
    <w:rsid w:val="00623C57"/>
    <w:rsid w:val="00642BD9"/>
    <w:rsid w:val="00670D47"/>
    <w:rsid w:val="006756E7"/>
    <w:rsid w:val="006762BE"/>
    <w:rsid w:val="006808A9"/>
    <w:rsid w:val="006C20E8"/>
    <w:rsid w:val="006E0791"/>
    <w:rsid w:val="006E4A7E"/>
    <w:rsid w:val="006F03B5"/>
    <w:rsid w:val="00724143"/>
    <w:rsid w:val="00746D5F"/>
    <w:rsid w:val="00747E57"/>
    <w:rsid w:val="00753310"/>
    <w:rsid w:val="0075331B"/>
    <w:rsid w:val="00757A58"/>
    <w:rsid w:val="00770B05"/>
    <w:rsid w:val="007714E4"/>
    <w:rsid w:val="00781280"/>
    <w:rsid w:val="00790EAB"/>
    <w:rsid w:val="00796AAA"/>
    <w:rsid w:val="007A3D3F"/>
    <w:rsid w:val="007A4A82"/>
    <w:rsid w:val="007C4A47"/>
    <w:rsid w:val="008211B3"/>
    <w:rsid w:val="008214C5"/>
    <w:rsid w:val="00852E37"/>
    <w:rsid w:val="00854A1A"/>
    <w:rsid w:val="00857283"/>
    <w:rsid w:val="00864E20"/>
    <w:rsid w:val="00873BAB"/>
    <w:rsid w:val="00891243"/>
    <w:rsid w:val="00896EDE"/>
    <w:rsid w:val="008B4FA9"/>
    <w:rsid w:val="008B6D36"/>
    <w:rsid w:val="008C432C"/>
    <w:rsid w:val="008F56A1"/>
    <w:rsid w:val="008F62D2"/>
    <w:rsid w:val="00904800"/>
    <w:rsid w:val="00906462"/>
    <w:rsid w:val="00915239"/>
    <w:rsid w:val="009213ED"/>
    <w:rsid w:val="00922503"/>
    <w:rsid w:val="00937960"/>
    <w:rsid w:val="00950065"/>
    <w:rsid w:val="009C0B42"/>
    <w:rsid w:val="009C7063"/>
    <w:rsid w:val="009D1B47"/>
    <w:rsid w:val="009F1C57"/>
    <w:rsid w:val="00A13605"/>
    <w:rsid w:val="00A36977"/>
    <w:rsid w:val="00A40F7E"/>
    <w:rsid w:val="00A46B62"/>
    <w:rsid w:val="00A76E38"/>
    <w:rsid w:val="00A8637B"/>
    <w:rsid w:val="00AA2E98"/>
    <w:rsid w:val="00AB113A"/>
    <w:rsid w:val="00AD5D86"/>
    <w:rsid w:val="00AD5FFF"/>
    <w:rsid w:val="00B03F28"/>
    <w:rsid w:val="00B04257"/>
    <w:rsid w:val="00B064A8"/>
    <w:rsid w:val="00B33B19"/>
    <w:rsid w:val="00B64F04"/>
    <w:rsid w:val="00B77CF1"/>
    <w:rsid w:val="00B84DF7"/>
    <w:rsid w:val="00B8730F"/>
    <w:rsid w:val="00B87D3F"/>
    <w:rsid w:val="00B94CDD"/>
    <w:rsid w:val="00B96C16"/>
    <w:rsid w:val="00B96FED"/>
    <w:rsid w:val="00BB0CFA"/>
    <w:rsid w:val="00BE5569"/>
    <w:rsid w:val="00BF3401"/>
    <w:rsid w:val="00BF4F48"/>
    <w:rsid w:val="00BF6B22"/>
    <w:rsid w:val="00C037D9"/>
    <w:rsid w:val="00C1213A"/>
    <w:rsid w:val="00C17668"/>
    <w:rsid w:val="00C23BE8"/>
    <w:rsid w:val="00C32C1C"/>
    <w:rsid w:val="00C47418"/>
    <w:rsid w:val="00C6707C"/>
    <w:rsid w:val="00C94673"/>
    <w:rsid w:val="00C95F09"/>
    <w:rsid w:val="00CA2423"/>
    <w:rsid w:val="00CB490D"/>
    <w:rsid w:val="00CC3CEE"/>
    <w:rsid w:val="00CD592E"/>
    <w:rsid w:val="00CE1572"/>
    <w:rsid w:val="00CE3E93"/>
    <w:rsid w:val="00D013EB"/>
    <w:rsid w:val="00D10820"/>
    <w:rsid w:val="00D41D73"/>
    <w:rsid w:val="00D530DA"/>
    <w:rsid w:val="00D707F2"/>
    <w:rsid w:val="00DA46B6"/>
    <w:rsid w:val="00DC63AA"/>
    <w:rsid w:val="00DE7961"/>
    <w:rsid w:val="00DE7988"/>
    <w:rsid w:val="00DF58B7"/>
    <w:rsid w:val="00E028D7"/>
    <w:rsid w:val="00E339FE"/>
    <w:rsid w:val="00E4318E"/>
    <w:rsid w:val="00E45C34"/>
    <w:rsid w:val="00E55096"/>
    <w:rsid w:val="00E57AE9"/>
    <w:rsid w:val="00E652F9"/>
    <w:rsid w:val="00E714A6"/>
    <w:rsid w:val="00E808E2"/>
    <w:rsid w:val="00EA1EE5"/>
    <w:rsid w:val="00EB292B"/>
    <w:rsid w:val="00F00AC2"/>
    <w:rsid w:val="00F016EE"/>
    <w:rsid w:val="00F05D94"/>
    <w:rsid w:val="00F060B3"/>
    <w:rsid w:val="00F12B42"/>
    <w:rsid w:val="00F271F9"/>
    <w:rsid w:val="00F33D44"/>
    <w:rsid w:val="00F34053"/>
    <w:rsid w:val="00F56482"/>
    <w:rsid w:val="00F6531E"/>
    <w:rsid w:val="00F85357"/>
    <w:rsid w:val="00F9279D"/>
    <w:rsid w:val="00F948BA"/>
    <w:rsid w:val="00FA1E96"/>
    <w:rsid w:val="00FA3E91"/>
    <w:rsid w:val="00FA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92E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5FAC"/>
  </w:style>
  <w:style w:type="character" w:customStyle="1" w:styleId="StopkaZnak">
    <w:name w:val="Stopka Znak"/>
    <w:basedOn w:val="Domylnaczcionkaakapitu"/>
    <w:link w:val="Stopka"/>
    <w:uiPriority w:val="99"/>
    <w:qFormat/>
    <w:rsid w:val="00605FAC"/>
  </w:style>
  <w:style w:type="character" w:customStyle="1" w:styleId="TekstdymkaZnak">
    <w:name w:val="Tekst dymka Znak"/>
    <w:basedOn w:val="Domylnaczcionkaakapitu"/>
    <w:link w:val="Tekstdymka"/>
    <w:qFormat/>
    <w:rsid w:val="00605FAC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qFormat/>
    <w:rsid w:val="00AE1F88"/>
    <w:rPr>
      <w:vertAlign w:val="superscript"/>
    </w:rPr>
  </w:style>
  <w:style w:type="character" w:customStyle="1" w:styleId="LegendaZnak">
    <w:name w:val="Legenda Znak"/>
    <w:basedOn w:val="Domylnaczcionkaakapitu"/>
    <w:link w:val="Legenda"/>
    <w:uiPriority w:val="99"/>
    <w:qFormat/>
    <w:rsid w:val="001E4E3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czeinternetowe">
    <w:name w:val="Łącze internetowe"/>
    <w:uiPriority w:val="99"/>
    <w:unhideWhenUsed/>
    <w:rsid w:val="001E4E33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1E4E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1E4E33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nhideWhenUsed/>
    <w:qFormat/>
    <w:rsid w:val="001E4E33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E4E33"/>
    <w:rPr>
      <w:rFonts w:ascii="Calibri" w:eastAsia="Times New Roman" w:hAnsi="Calibri" w:cs="Times New Roman"/>
      <w:lang w:eastAsia="pl-PL"/>
    </w:rPr>
  </w:style>
  <w:style w:type="character" w:customStyle="1" w:styleId="Wyrnienie">
    <w:name w:val="Wyróżnienie"/>
    <w:uiPriority w:val="20"/>
    <w:qFormat/>
    <w:rsid w:val="001E4E33"/>
    <w:rPr>
      <w:i/>
      <w:iCs/>
    </w:rPr>
  </w:style>
  <w:style w:type="character" w:customStyle="1" w:styleId="Odwiedzoneczeinternetowe">
    <w:name w:val="Odwiedzone łącze internetowe"/>
    <w:uiPriority w:val="99"/>
    <w:unhideWhenUsed/>
    <w:rsid w:val="001E4E33"/>
    <w:rPr>
      <w:color w:val="800080"/>
      <w:u w:val="singl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05FA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re5b07tekstu"/>
    <w:uiPriority w:val="99"/>
    <w:rsid w:val="001E4E33"/>
  </w:style>
  <w:style w:type="paragraph" w:styleId="Legenda">
    <w:name w:val="caption"/>
    <w:basedOn w:val="Normalny"/>
    <w:link w:val="LegendaZnak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Domy9clnie"/>
    <w:uiPriority w:val="99"/>
    <w:qFormat/>
    <w:rsid w:val="001E4E33"/>
    <w:pPr>
      <w:suppressLineNumbers/>
    </w:pPr>
    <w:rPr>
      <w:kern w:val="0"/>
      <w:lang w:eastAsia="pl-PL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5FA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nhideWhenUsed/>
    <w:qFormat/>
    <w:rsid w:val="00605FA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AD58F7"/>
    <w:pPr>
      <w:ind w:left="720"/>
      <w:contextualSpacing/>
    </w:pPr>
  </w:style>
  <w:style w:type="paragraph" w:customStyle="1" w:styleId="Standard">
    <w:name w:val="Standard"/>
    <w:qFormat/>
    <w:rsid w:val="003B7A94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bidi="en-US"/>
    </w:rPr>
  </w:style>
  <w:style w:type="paragraph" w:customStyle="1" w:styleId="Zawartotabeli">
    <w:name w:val="Zawartość tabeli"/>
    <w:basedOn w:val="Standard"/>
    <w:qFormat/>
    <w:rsid w:val="003B7A94"/>
    <w:pPr>
      <w:suppressLineNumbers/>
    </w:pPr>
  </w:style>
  <w:style w:type="paragraph" w:customStyle="1" w:styleId="Domy9clnie">
    <w:name w:val="Domyś9clnie"/>
    <w:qFormat/>
    <w:rsid w:val="001E4E33"/>
    <w:pPr>
      <w:widowControl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customStyle="1" w:styleId="Nag42f3wek">
    <w:name w:val="Nagł42óf3wek"/>
    <w:basedOn w:val="Domy9clnie"/>
    <w:next w:val="Tre5b07tekstu"/>
    <w:uiPriority w:val="99"/>
    <w:qFormat/>
    <w:rsid w:val="001E4E33"/>
    <w:pPr>
      <w:keepNext/>
      <w:widowControl/>
      <w:tabs>
        <w:tab w:val="center" w:pos="4536"/>
        <w:tab w:val="right" w:pos="9072"/>
      </w:tabs>
      <w:spacing w:before="240" w:after="120"/>
    </w:pPr>
    <w:rPr>
      <w:rFonts w:ascii="Calibri" w:hAnsi="Calibri" w:cs="Calibri"/>
      <w:kern w:val="0"/>
      <w:sz w:val="22"/>
      <w:szCs w:val="22"/>
      <w:lang w:eastAsia="en-US" w:bidi="ar-SA"/>
    </w:rPr>
  </w:style>
  <w:style w:type="paragraph" w:customStyle="1" w:styleId="Tre5b07tekstu">
    <w:name w:val="Treś5bć07 tekstu"/>
    <w:basedOn w:val="Domy9clnie"/>
    <w:uiPriority w:val="99"/>
    <w:qFormat/>
    <w:rsid w:val="001E4E33"/>
    <w:pPr>
      <w:spacing w:after="120"/>
    </w:pPr>
    <w:rPr>
      <w:kern w:val="0"/>
      <w:lang w:eastAsia="pl-PL" w:bidi="ar-SA"/>
    </w:rPr>
  </w:style>
  <w:style w:type="paragraph" w:styleId="Podpis">
    <w:name w:val="Signature"/>
    <w:basedOn w:val="Domy9clnie"/>
    <w:uiPriority w:val="99"/>
    <w:rsid w:val="001E4E33"/>
    <w:pPr>
      <w:suppressLineNumbers/>
      <w:spacing w:before="120" w:after="120"/>
    </w:pPr>
    <w:rPr>
      <w:i/>
      <w:iCs/>
      <w:kern w:val="0"/>
      <w:lang w:eastAsia="pl-PL" w:bidi="ar-SA"/>
    </w:rPr>
  </w:style>
  <w:style w:type="paragraph" w:customStyle="1" w:styleId="Nag42f3wek1">
    <w:name w:val="Nagł42óf3wek1"/>
    <w:basedOn w:val="Domy9clnie"/>
    <w:uiPriority w:val="99"/>
    <w:qFormat/>
    <w:rsid w:val="001E4E33"/>
    <w:pPr>
      <w:suppressLineNumbers/>
      <w:tabs>
        <w:tab w:val="center" w:pos="4819"/>
        <w:tab w:val="right" w:pos="9638"/>
      </w:tabs>
    </w:pPr>
    <w:rPr>
      <w:kern w:val="0"/>
      <w:lang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E4E33"/>
    <w:pPr>
      <w:spacing w:after="0" w:line="240" w:lineRule="auto"/>
      <w:ind w:left="10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uiPriority w:val="99"/>
    <w:qFormat/>
    <w:rsid w:val="001E4E33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1E4E33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Zwykytekst2">
    <w:name w:val="Zwykły tekst2"/>
    <w:basedOn w:val="Normalny"/>
    <w:qFormat/>
    <w:rsid w:val="001E4E3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E4E33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paragraph" w:customStyle="1" w:styleId="Zwykytekst3">
    <w:name w:val="Zwykły tekst3"/>
    <w:basedOn w:val="Normalny"/>
    <w:qFormat/>
    <w:rsid w:val="001E4E33"/>
    <w:pPr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ar-SA"/>
    </w:rPr>
  </w:style>
  <w:style w:type="paragraph" w:customStyle="1" w:styleId="font5">
    <w:name w:val="font5"/>
    <w:basedOn w:val="Normalny"/>
    <w:qFormat/>
    <w:rsid w:val="001E4E33"/>
    <w:pPr>
      <w:spacing w:beforeAutospacing="1" w:afterAutospacing="1" w:line="240" w:lineRule="auto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4">
    <w:name w:val="xl64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6">
    <w:name w:val="xl66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qFormat/>
    <w:rsid w:val="001E4E33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l-PL"/>
    </w:rPr>
  </w:style>
  <w:style w:type="paragraph" w:customStyle="1" w:styleId="Zawartoramki">
    <w:name w:val="Zawartość ramki"/>
    <w:basedOn w:val="Normalny"/>
    <w:qFormat/>
  </w:style>
  <w:style w:type="paragraph" w:styleId="Tekstprzypisudolnego">
    <w:name w:val="footnote text"/>
    <w:basedOn w:val="Normalny"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  <w:rsid w:val="001E4E33"/>
  </w:style>
  <w:style w:type="numbering" w:customStyle="1" w:styleId="Bezlisty11">
    <w:name w:val="Bez listy11"/>
    <w:uiPriority w:val="99"/>
    <w:semiHidden/>
    <w:unhideWhenUsed/>
    <w:qFormat/>
    <w:rsid w:val="001E4E33"/>
  </w:style>
  <w:style w:type="numbering" w:customStyle="1" w:styleId="Bezlisty111">
    <w:name w:val="Bez listy111"/>
    <w:uiPriority w:val="99"/>
    <w:semiHidden/>
    <w:unhideWhenUsed/>
    <w:qFormat/>
    <w:rsid w:val="001E4E33"/>
  </w:style>
  <w:style w:type="table" w:styleId="Tabela-Siatka">
    <w:name w:val="Table Grid"/>
    <w:basedOn w:val="Standardowy"/>
    <w:rsid w:val="001E4E33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E4E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092EA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2EAE"/>
    <w:rPr>
      <w:color w:val="800080"/>
      <w:u w:val="single"/>
    </w:rPr>
  </w:style>
  <w:style w:type="paragraph" w:customStyle="1" w:styleId="font6">
    <w:name w:val="font6"/>
    <w:basedOn w:val="Normalny"/>
    <w:rsid w:val="00092EA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font7">
    <w:name w:val="font7"/>
    <w:basedOn w:val="Normalny"/>
    <w:rsid w:val="00092EAE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9211E"/>
      <w:sz w:val="18"/>
      <w:szCs w:val="18"/>
      <w:lang w:eastAsia="pl-PL"/>
    </w:rPr>
  </w:style>
  <w:style w:type="paragraph" w:customStyle="1" w:styleId="xl70">
    <w:name w:val="xl70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pl-PL"/>
    </w:rPr>
  </w:style>
  <w:style w:type="paragraph" w:customStyle="1" w:styleId="xl76">
    <w:name w:val="xl76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pl-PL"/>
    </w:rPr>
  </w:style>
  <w:style w:type="paragraph" w:customStyle="1" w:styleId="xl77">
    <w:name w:val="xl77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8">
    <w:name w:val="xl78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82">
    <w:name w:val="xl82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83">
    <w:name w:val="xl83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DE7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88">
    <w:name w:val="xl88"/>
    <w:basedOn w:val="Normalny"/>
    <w:rsid w:val="00DE7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89">
    <w:name w:val="xl89"/>
    <w:basedOn w:val="Normalny"/>
    <w:rsid w:val="00DE7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0">
    <w:name w:val="xl90"/>
    <w:basedOn w:val="Normalny"/>
    <w:rsid w:val="00DE7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92E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5FAC"/>
  </w:style>
  <w:style w:type="character" w:customStyle="1" w:styleId="StopkaZnak">
    <w:name w:val="Stopka Znak"/>
    <w:basedOn w:val="Domylnaczcionkaakapitu"/>
    <w:link w:val="Stopka"/>
    <w:uiPriority w:val="99"/>
    <w:qFormat/>
    <w:rsid w:val="00605FAC"/>
  </w:style>
  <w:style w:type="character" w:customStyle="1" w:styleId="TekstdymkaZnak">
    <w:name w:val="Tekst dymka Znak"/>
    <w:basedOn w:val="Domylnaczcionkaakapitu"/>
    <w:link w:val="Tekstdymka"/>
    <w:qFormat/>
    <w:rsid w:val="00605FAC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qFormat/>
    <w:rsid w:val="00AE1F88"/>
    <w:rPr>
      <w:vertAlign w:val="superscript"/>
    </w:rPr>
  </w:style>
  <w:style w:type="character" w:customStyle="1" w:styleId="LegendaZnak">
    <w:name w:val="Legenda Znak"/>
    <w:basedOn w:val="Domylnaczcionkaakapitu"/>
    <w:link w:val="Legenda"/>
    <w:uiPriority w:val="99"/>
    <w:qFormat/>
    <w:rsid w:val="001E4E3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czeinternetowe">
    <w:name w:val="Łącze internetowe"/>
    <w:uiPriority w:val="99"/>
    <w:unhideWhenUsed/>
    <w:rsid w:val="001E4E33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1E4E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1E4E33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nhideWhenUsed/>
    <w:qFormat/>
    <w:rsid w:val="001E4E33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E4E33"/>
    <w:rPr>
      <w:rFonts w:ascii="Calibri" w:eastAsia="Times New Roman" w:hAnsi="Calibri" w:cs="Times New Roman"/>
      <w:lang w:eastAsia="pl-PL"/>
    </w:rPr>
  </w:style>
  <w:style w:type="character" w:customStyle="1" w:styleId="Wyrnienie">
    <w:name w:val="Wyróżnienie"/>
    <w:uiPriority w:val="20"/>
    <w:qFormat/>
    <w:rsid w:val="001E4E33"/>
    <w:rPr>
      <w:i/>
      <w:iCs/>
    </w:rPr>
  </w:style>
  <w:style w:type="character" w:customStyle="1" w:styleId="Odwiedzoneczeinternetowe">
    <w:name w:val="Odwiedzone łącze internetowe"/>
    <w:uiPriority w:val="99"/>
    <w:unhideWhenUsed/>
    <w:rsid w:val="001E4E33"/>
    <w:rPr>
      <w:color w:val="800080"/>
      <w:u w:val="singl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05FA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re5b07tekstu"/>
    <w:uiPriority w:val="99"/>
    <w:rsid w:val="001E4E33"/>
  </w:style>
  <w:style w:type="paragraph" w:styleId="Legenda">
    <w:name w:val="caption"/>
    <w:basedOn w:val="Normalny"/>
    <w:link w:val="LegendaZnak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Domy9clnie"/>
    <w:uiPriority w:val="99"/>
    <w:qFormat/>
    <w:rsid w:val="001E4E33"/>
    <w:pPr>
      <w:suppressLineNumbers/>
    </w:pPr>
    <w:rPr>
      <w:kern w:val="0"/>
      <w:lang w:eastAsia="pl-PL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5FA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nhideWhenUsed/>
    <w:qFormat/>
    <w:rsid w:val="00605FA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AD58F7"/>
    <w:pPr>
      <w:ind w:left="720"/>
      <w:contextualSpacing/>
    </w:pPr>
  </w:style>
  <w:style w:type="paragraph" w:customStyle="1" w:styleId="Standard">
    <w:name w:val="Standard"/>
    <w:qFormat/>
    <w:rsid w:val="003B7A94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bidi="en-US"/>
    </w:rPr>
  </w:style>
  <w:style w:type="paragraph" w:customStyle="1" w:styleId="Zawartotabeli">
    <w:name w:val="Zawartość tabeli"/>
    <w:basedOn w:val="Standard"/>
    <w:qFormat/>
    <w:rsid w:val="003B7A94"/>
    <w:pPr>
      <w:suppressLineNumbers/>
    </w:pPr>
  </w:style>
  <w:style w:type="paragraph" w:customStyle="1" w:styleId="Domy9clnie">
    <w:name w:val="Domyś9clnie"/>
    <w:qFormat/>
    <w:rsid w:val="001E4E33"/>
    <w:pPr>
      <w:widowControl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customStyle="1" w:styleId="Nag42f3wek">
    <w:name w:val="Nagł42óf3wek"/>
    <w:basedOn w:val="Domy9clnie"/>
    <w:next w:val="Tre5b07tekstu"/>
    <w:uiPriority w:val="99"/>
    <w:qFormat/>
    <w:rsid w:val="001E4E33"/>
    <w:pPr>
      <w:keepNext/>
      <w:widowControl/>
      <w:tabs>
        <w:tab w:val="center" w:pos="4536"/>
        <w:tab w:val="right" w:pos="9072"/>
      </w:tabs>
      <w:spacing w:before="240" w:after="120"/>
    </w:pPr>
    <w:rPr>
      <w:rFonts w:ascii="Calibri" w:hAnsi="Calibri" w:cs="Calibri"/>
      <w:kern w:val="0"/>
      <w:sz w:val="22"/>
      <w:szCs w:val="22"/>
      <w:lang w:eastAsia="en-US" w:bidi="ar-SA"/>
    </w:rPr>
  </w:style>
  <w:style w:type="paragraph" w:customStyle="1" w:styleId="Tre5b07tekstu">
    <w:name w:val="Treś5bć07 tekstu"/>
    <w:basedOn w:val="Domy9clnie"/>
    <w:uiPriority w:val="99"/>
    <w:qFormat/>
    <w:rsid w:val="001E4E33"/>
    <w:pPr>
      <w:spacing w:after="120"/>
    </w:pPr>
    <w:rPr>
      <w:kern w:val="0"/>
      <w:lang w:eastAsia="pl-PL" w:bidi="ar-SA"/>
    </w:rPr>
  </w:style>
  <w:style w:type="paragraph" w:styleId="Podpis">
    <w:name w:val="Signature"/>
    <w:basedOn w:val="Domy9clnie"/>
    <w:uiPriority w:val="99"/>
    <w:rsid w:val="001E4E33"/>
    <w:pPr>
      <w:suppressLineNumbers/>
      <w:spacing w:before="120" w:after="120"/>
    </w:pPr>
    <w:rPr>
      <w:i/>
      <w:iCs/>
      <w:kern w:val="0"/>
      <w:lang w:eastAsia="pl-PL" w:bidi="ar-SA"/>
    </w:rPr>
  </w:style>
  <w:style w:type="paragraph" w:customStyle="1" w:styleId="Nag42f3wek1">
    <w:name w:val="Nagł42óf3wek1"/>
    <w:basedOn w:val="Domy9clnie"/>
    <w:uiPriority w:val="99"/>
    <w:qFormat/>
    <w:rsid w:val="001E4E33"/>
    <w:pPr>
      <w:suppressLineNumbers/>
      <w:tabs>
        <w:tab w:val="center" w:pos="4819"/>
        <w:tab w:val="right" w:pos="9638"/>
      </w:tabs>
    </w:pPr>
    <w:rPr>
      <w:kern w:val="0"/>
      <w:lang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E4E33"/>
    <w:pPr>
      <w:spacing w:after="0" w:line="240" w:lineRule="auto"/>
      <w:ind w:left="10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uiPriority w:val="99"/>
    <w:qFormat/>
    <w:rsid w:val="001E4E33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1E4E33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Zwykytekst2">
    <w:name w:val="Zwykły tekst2"/>
    <w:basedOn w:val="Normalny"/>
    <w:qFormat/>
    <w:rsid w:val="001E4E3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E4E33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paragraph" w:customStyle="1" w:styleId="Zwykytekst3">
    <w:name w:val="Zwykły tekst3"/>
    <w:basedOn w:val="Normalny"/>
    <w:qFormat/>
    <w:rsid w:val="001E4E33"/>
    <w:pPr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ar-SA"/>
    </w:rPr>
  </w:style>
  <w:style w:type="paragraph" w:customStyle="1" w:styleId="font5">
    <w:name w:val="font5"/>
    <w:basedOn w:val="Normalny"/>
    <w:qFormat/>
    <w:rsid w:val="001E4E33"/>
    <w:pPr>
      <w:spacing w:beforeAutospacing="1" w:afterAutospacing="1" w:line="240" w:lineRule="auto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4">
    <w:name w:val="xl64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6">
    <w:name w:val="xl66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qFormat/>
    <w:rsid w:val="001E4E33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qFormat/>
    <w:rsid w:val="001E4E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l-PL"/>
    </w:rPr>
  </w:style>
  <w:style w:type="paragraph" w:customStyle="1" w:styleId="Zawartoramki">
    <w:name w:val="Zawartość ramki"/>
    <w:basedOn w:val="Normalny"/>
    <w:qFormat/>
  </w:style>
  <w:style w:type="paragraph" w:styleId="Tekstprzypisudolnego">
    <w:name w:val="footnote text"/>
    <w:basedOn w:val="Normalny"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  <w:rsid w:val="001E4E33"/>
  </w:style>
  <w:style w:type="numbering" w:customStyle="1" w:styleId="Bezlisty11">
    <w:name w:val="Bez listy11"/>
    <w:uiPriority w:val="99"/>
    <w:semiHidden/>
    <w:unhideWhenUsed/>
    <w:qFormat/>
    <w:rsid w:val="001E4E33"/>
  </w:style>
  <w:style w:type="numbering" w:customStyle="1" w:styleId="Bezlisty111">
    <w:name w:val="Bez listy111"/>
    <w:uiPriority w:val="99"/>
    <w:semiHidden/>
    <w:unhideWhenUsed/>
    <w:qFormat/>
    <w:rsid w:val="001E4E33"/>
  </w:style>
  <w:style w:type="table" w:styleId="Tabela-Siatka">
    <w:name w:val="Table Grid"/>
    <w:basedOn w:val="Standardowy"/>
    <w:rsid w:val="001E4E33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E4E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092EA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2EAE"/>
    <w:rPr>
      <w:color w:val="800080"/>
      <w:u w:val="single"/>
    </w:rPr>
  </w:style>
  <w:style w:type="paragraph" w:customStyle="1" w:styleId="font6">
    <w:name w:val="font6"/>
    <w:basedOn w:val="Normalny"/>
    <w:rsid w:val="00092EA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font7">
    <w:name w:val="font7"/>
    <w:basedOn w:val="Normalny"/>
    <w:rsid w:val="00092EAE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9211E"/>
      <w:sz w:val="18"/>
      <w:szCs w:val="18"/>
      <w:lang w:eastAsia="pl-PL"/>
    </w:rPr>
  </w:style>
  <w:style w:type="paragraph" w:customStyle="1" w:styleId="xl70">
    <w:name w:val="xl70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pl-PL"/>
    </w:rPr>
  </w:style>
  <w:style w:type="paragraph" w:customStyle="1" w:styleId="xl76">
    <w:name w:val="xl76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pl-PL"/>
    </w:rPr>
  </w:style>
  <w:style w:type="paragraph" w:customStyle="1" w:styleId="xl77">
    <w:name w:val="xl77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8">
    <w:name w:val="xl78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82">
    <w:name w:val="xl82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83">
    <w:name w:val="xl83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092E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DE7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88">
    <w:name w:val="xl88"/>
    <w:basedOn w:val="Normalny"/>
    <w:rsid w:val="00DE7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89">
    <w:name w:val="xl89"/>
    <w:basedOn w:val="Normalny"/>
    <w:rsid w:val="00DE7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0">
    <w:name w:val="xl90"/>
    <w:basedOn w:val="Normalny"/>
    <w:rsid w:val="00DE7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5AB16-963B-4A03-8B11-F0B06C7AB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43</Pages>
  <Words>6347</Words>
  <Characters>38088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Szot</dc:creator>
  <cp:lastModifiedBy>Katarzyna Janota-Kowalczyk</cp:lastModifiedBy>
  <cp:revision>5</cp:revision>
  <cp:lastPrinted>2023-12-05T10:21:00Z</cp:lastPrinted>
  <dcterms:created xsi:type="dcterms:W3CDTF">2023-11-07T08:53:00Z</dcterms:created>
  <dcterms:modified xsi:type="dcterms:W3CDTF">2023-12-05T10:21:00Z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ATC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